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21D71" w14:textId="77777777" w:rsidR="00865249" w:rsidRDefault="00865249" w:rsidP="00865249">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p>
    <w:p w14:paraId="27E85FB7" w14:textId="1DC0365C" w:rsidR="00865249" w:rsidRPr="00865249" w:rsidRDefault="00865249" w:rsidP="00865249">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865249">
        <w:rPr>
          <w:rFonts w:ascii="Times New Roman" w:eastAsia="Times New Roman" w:hAnsi="Times New Roman" w:cs="Times New Roman"/>
          <w:b/>
          <w:bCs/>
          <w:kern w:val="0"/>
          <w:sz w:val="36"/>
          <w:szCs w:val="36"/>
          <w14:ligatures w14:val="none"/>
        </w:rPr>
        <w:t>Corporate Membership Application</w:t>
      </w:r>
    </w:p>
    <w:p w14:paraId="18ACB8B0" w14:textId="77777777" w:rsidR="00865249" w:rsidRPr="00865249" w:rsidRDefault="00865249" w:rsidP="00865249">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865249">
        <w:rPr>
          <w:rFonts w:ascii="Times New Roman" w:eastAsia="Times New Roman" w:hAnsi="Times New Roman" w:cs="Times New Roman"/>
          <w:b/>
          <w:bCs/>
          <w:kern w:val="0"/>
          <w:sz w:val="27"/>
          <w:szCs w:val="27"/>
          <w14:ligatures w14:val="none"/>
        </w:rPr>
        <w:t>Declaration &amp; Undertaking</w:t>
      </w:r>
    </w:p>
    <w:p w14:paraId="16405E85" w14:textId="77777777" w:rsidR="00865249" w:rsidRDefault="00865249" w:rsidP="00865249">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2CF713D2" w14:textId="77777777" w:rsidR="00865249" w:rsidRDefault="00865249" w:rsidP="00865249">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3535FD2C" w14:textId="49F34F92" w:rsidR="00865249" w:rsidRPr="00865249" w:rsidRDefault="00865249" w:rsidP="0086524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65249">
        <w:rPr>
          <w:rFonts w:ascii="Times New Roman" w:eastAsia="Times New Roman" w:hAnsi="Times New Roman" w:cs="Times New Roman"/>
          <w:kern w:val="0"/>
          <w:sz w:val="24"/>
          <w:szCs w:val="24"/>
          <w14:ligatures w14:val="none"/>
        </w:rPr>
        <w:t>We, the undersigned authorized signatories of the company</w:t>
      </w:r>
      <w:r w:rsidRPr="00865249">
        <w:rPr>
          <w:rFonts w:ascii="Times New Roman" w:eastAsia="Times New Roman" w:hAnsi="Times New Roman" w:cs="Times New Roman"/>
          <w:kern w:val="0"/>
          <w:sz w:val="24"/>
          <w:szCs w:val="24"/>
          <w14:ligatures w14:val="none"/>
        </w:rPr>
        <w:br/>
        <w:t>..............................................................................................................,</w:t>
      </w:r>
      <w:r w:rsidRPr="00865249">
        <w:rPr>
          <w:rFonts w:ascii="Times New Roman" w:eastAsia="Times New Roman" w:hAnsi="Times New Roman" w:cs="Times New Roman"/>
          <w:kern w:val="0"/>
          <w:sz w:val="24"/>
          <w:szCs w:val="24"/>
          <w14:ligatures w14:val="none"/>
        </w:rPr>
        <w:br/>
        <w:t>hereby certify and undertake that:</w:t>
      </w:r>
    </w:p>
    <w:p w14:paraId="733E5487" w14:textId="77777777" w:rsidR="00865249" w:rsidRPr="00865249" w:rsidRDefault="00865249" w:rsidP="0086524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65249">
        <w:rPr>
          <w:rFonts w:ascii="Times New Roman" w:eastAsia="Times New Roman" w:hAnsi="Times New Roman" w:cs="Times New Roman"/>
          <w:b/>
          <w:bCs/>
          <w:kern w:val="0"/>
          <w:sz w:val="24"/>
          <w:szCs w:val="24"/>
          <w14:ligatures w14:val="none"/>
        </w:rPr>
        <w:t>None of the shareholders, members of the Board of Directors, or the Chief Executive Officer of this company has any criminal record that would result in deprivation of social rights.</w:t>
      </w:r>
    </w:p>
    <w:p w14:paraId="393DAD30" w14:textId="77777777" w:rsidR="00865249" w:rsidRPr="00865249" w:rsidRDefault="00865249" w:rsidP="0086524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65249">
        <w:rPr>
          <w:rFonts w:ascii="Times New Roman" w:eastAsia="Times New Roman" w:hAnsi="Times New Roman" w:cs="Times New Roman"/>
          <w:b/>
          <w:bCs/>
          <w:kern w:val="0"/>
          <w:sz w:val="24"/>
          <w:szCs w:val="24"/>
          <w14:ligatures w14:val="none"/>
        </w:rPr>
        <w:t>All submitted documents are true copies of the originals.</w:t>
      </w:r>
    </w:p>
    <w:p w14:paraId="0E29E4E1" w14:textId="77777777" w:rsidR="00865249" w:rsidRPr="00865249" w:rsidRDefault="00865249" w:rsidP="0086524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65249">
        <w:rPr>
          <w:rFonts w:ascii="Times New Roman" w:eastAsia="Times New Roman" w:hAnsi="Times New Roman" w:cs="Times New Roman"/>
          <w:b/>
          <w:bCs/>
          <w:kern w:val="0"/>
          <w:sz w:val="24"/>
          <w:szCs w:val="24"/>
          <w14:ligatures w14:val="none"/>
        </w:rPr>
        <w:t>This company shall comply with all regulations, bylaws, and current procedures of the Iran Management Consultants Association, and shall duly pay the annual membership fees.</w:t>
      </w:r>
    </w:p>
    <w:p w14:paraId="783E486D" w14:textId="77777777" w:rsidR="00865249" w:rsidRPr="00865249" w:rsidRDefault="00865249" w:rsidP="0086524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65249">
        <w:rPr>
          <w:rFonts w:ascii="Times New Roman" w:eastAsia="Times New Roman" w:hAnsi="Times New Roman" w:cs="Times New Roman"/>
          <w:b/>
          <w:bCs/>
          <w:kern w:val="0"/>
          <w:sz w:val="24"/>
          <w:szCs w:val="24"/>
          <w14:ligatures w14:val="none"/>
        </w:rPr>
        <w:t>We have reviewed the “Code of Professional Ethics” of the Iran Management Consultants Association, and the Board of Directors of this company commits to fully observe and implement all provisions of this Charter.</w:t>
      </w:r>
    </w:p>
    <w:p w14:paraId="086D82C0" w14:textId="77777777" w:rsidR="00865249" w:rsidRPr="00865249" w:rsidRDefault="00865249" w:rsidP="0086524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65249">
        <w:rPr>
          <w:rFonts w:ascii="Times New Roman" w:eastAsia="Times New Roman" w:hAnsi="Times New Roman" w:cs="Times New Roman"/>
          <w:b/>
          <w:bCs/>
          <w:kern w:val="0"/>
          <w:sz w:val="24"/>
          <w:szCs w:val="24"/>
          <w14:ligatures w14:val="none"/>
        </w:rPr>
        <w:t>Should any of the above declarations be proven false, the Iran Management Consultants Association shall have the right to revoke the membership of this company.</w:t>
      </w:r>
    </w:p>
    <w:p w14:paraId="710623F2" w14:textId="77777777" w:rsidR="00865249" w:rsidRPr="00865249" w:rsidRDefault="00865249" w:rsidP="00865249">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6C3DAAAE" w14:textId="77777777" w:rsidR="00865249" w:rsidRPr="00865249" w:rsidRDefault="00865249" w:rsidP="00865249">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865249">
        <w:rPr>
          <w:rFonts w:ascii="Times New Roman" w:eastAsia="Times New Roman" w:hAnsi="Times New Roman" w:cs="Times New Roman"/>
          <w:b/>
          <w:bCs/>
          <w:kern w:val="0"/>
          <w:sz w:val="24"/>
          <w:szCs w:val="24"/>
          <w14:ligatures w14:val="none"/>
        </w:rPr>
        <w:t>Name and Signature of Authorized Signatories</w:t>
      </w:r>
      <w:r w:rsidRPr="00865249">
        <w:rPr>
          <w:rFonts w:ascii="Times New Roman" w:eastAsia="Times New Roman" w:hAnsi="Times New Roman" w:cs="Times New Roman"/>
          <w:kern w:val="0"/>
          <w:sz w:val="24"/>
          <w:szCs w:val="24"/>
          <w14:ligatures w14:val="none"/>
        </w:rPr>
        <w:br/>
        <w:t>(According to the company’s official registration notice, with company stamp)</w:t>
      </w:r>
    </w:p>
    <w:p w14:paraId="203532E3" w14:textId="77777777" w:rsidR="00DA1CFA" w:rsidRDefault="00DA1CFA"/>
    <w:sectPr w:rsidR="00DA1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82990"/>
    <w:multiLevelType w:val="multilevel"/>
    <w:tmpl w:val="6BCC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639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249"/>
    <w:rsid w:val="001E5EE1"/>
    <w:rsid w:val="00865249"/>
    <w:rsid w:val="00AA3F5A"/>
    <w:rsid w:val="00DA1C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AED92"/>
  <w15:chartTrackingRefBased/>
  <w15:docId w15:val="{98FFDE00-11B9-4691-A674-D280D251F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65249"/>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86524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5249"/>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865249"/>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865249"/>
    <w:rPr>
      <w:b/>
      <w:bCs/>
    </w:rPr>
  </w:style>
  <w:style w:type="paragraph" w:styleId="NormalWeb">
    <w:name w:val="Normal (Web)"/>
    <w:basedOn w:val="Normal"/>
    <w:uiPriority w:val="99"/>
    <w:semiHidden/>
    <w:unhideWhenUsed/>
    <w:rsid w:val="0086524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94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2025-12-29T12:51:00Z</dcterms:created>
  <dcterms:modified xsi:type="dcterms:W3CDTF">2025-12-29T12:53:00Z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2bcb66c1-70c5-4a7a-9b36-3c7b4e92e476</vt:lpwstr>
  </property>
</Properties>
</file>