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814" w:rsidRPr="007C0DD5" w:rsidRDefault="00662BBB" w:rsidP="00D1244D">
      <w:pPr>
        <w:bidi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اقرار</w:t>
      </w:r>
      <w:r w:rsidR="00D1244D">
        <w:rPr>
          <w:rFonts w:cs="B Titr" w:hint="cs"/>
          <w:b/>
          <w:bCs/>
          <w:sz w:val="28"/>
          <w:szCs w:val="28"/>
          <w:rtl/>
          <w:lang w:bidi="fa-IR"/>
        </w:rPr>
        <w:t>‌</w:t>
      </w:r>
      <w:r w:rsidR="007C0DD5">
        <w:rPr>
          <w:rFonts w:cs="B Titr" w:hint="cs"/>
          <w:b/>
          <w:bCs/>
          <w:sz w:val="28"/>
          <w:szCs w:val="28"/>
          <w:rtl/>
          <w:lang w:bidi="fa-IR"/>
        </w:rPr>
        <w:t>نامه:</w:t>
      </w:r>
      <w:bookmarkStart w:id="0" w:name="_GoBack"/>
      <w:bookmarkEnd w:id="0"/>
    </w:p>
    <w:p w:rsidR="0047731F" w:rsidRPr="007C0DD5" w:rsidRDefault="0047731F" w:rsidP="00D1244D">
      <w:pPr>
        <w:pStyle w:val="ListContinue"/>
        <w:tabs>
          <w:tab w:val="right" w:pos="4814"/>
        </w:tabs>
        <w:bidi/>
        <w:spacing w:after="0" w:line="460" w:lineRule="exact"/>
        <w:ind w:left="173" w:right="360"/>
        <w:jc w:val="both"/>
        <w:rPr>
          <w:rFonts w:cs="B Roya"/>
          <w:b/>
          <w:bCs/>
          <w:rtl/>
          <w:lang w:bidi="fa-IR"/>
        </w:rPr>
      </w:pPr>
      <w:r w:rsidRPr="007C0DD5">
        <w:rPr>
          <w:rFonts w:cs="B Roya" w:hint="cs"/>
          <w:b/>
          <w:bCs/>
          <w:rtl/>
          <w:lang w:bidi="fa-IR"/>
        </w:rPr>
        <w:t>اینجانب ....................................................................................گواهی و تعهد می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7C0DD5">
        <w:rPr>
          <w:rFonts w:cs="B Roya" w:hint="cs"/>
          <w:b/>
          <w:bCs/>
          <w:rtl/>
          <w:lang w:bidi="fa-IR"/>
        </w:rPr>
        <w:t>نمائیم:</w:t>
      </w:r>
    </w:p>
    <w:p w:rsidR="0047731F" w:rsidRPr="007C0DD5" w:rsidRDefault="0047731F" w:rsidP="00D1244D">
      <w:pPr>
        <w:pStyle w:val="ListContinue"/>
        <w:numPr>
          <w:ilvl w:val="0"/>
          <w:numId w:val="14"/>
        </w:numPr>
        <w:tabs>
          <w:tab w:val="right" w:pos="996"/>
        </w:tabs>
        <w:bidi/>
        <w:spacing w:after="0" w:line="460" w:lineRule="exact"/>
        <w:ind w:left="996" w:right="360" w:hanging="567"/>
        <w:jc w:val="both"/>
        <w:rPr>
          <w:rFonts w:cs="B Roya"/>
          <w:b/>
          <w:bCs/>
          <w:lang w:bidi="fa-IR"/>
        </w:rPr>
      </w:pPr>
      <w:r w:rsidRPr="007C0DD5">
        <w:rPr>
          <w:rFonts w:cs="B Roya" w:hint="cs"/>
          <w:b/>
          <w:bCs/>
          <w:rtl/>
          <w:lang w:bidi="fa-IR"/>
        </w:rPr>
        <w:t>دارای هیچگونه پیشینه کیفری که مستلزم محرومیت از حقوق اجتماعی است، نمی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7C0DD5">
        <w:rPr>
          <w:rFonts w:cs="B Roya" w:hint="cs"/>
          <w:b/>
          <w:bCs/>
          <w:rtl/>
          <w:lang w:bidi="fa-IR"/>
        </w:rPr>
        <w:t>باشم.</w:t>
      </w:r>
    </w:p>
    <w:p w:rsidR="0047731F" w:rsidRPr="007C0DD5" w:rsidRDefault="0047731F" w:rsidP="00D1244D">
      <w:pPr>
        <w:pStyle w:val="ListContinue"/>
        <w:numPr>
          <w:ilvl w:val="0"/>
          <w:numId w:val="14"/>
        </w:numPr>
        <w:tabs>
          <w:tab w:val="right" w:pos="996"/>
        </w:tabs>
        <w:bidi/>
        <w:spacing w:after="0" w:line="460" w:lineRule="exact"/>
        <w:ind w:left="996" w:right="360" w:hanging="567"/>
        <w:jc w:val="both"/>
        <w:rPr>
          <w:rFonts w:cs="B Roya"/>
          <w:b/>
          <w:bCs/>
          <w:lang w:bidi="fa-IR"/>
        </w:rPr>
      </w:pPr>
      <w:r w:rsidRPr="007C0DD5">
        <w:rPr>
          <w:rFonts w:cs="B Roya" w:hint="cs"/>
          <w:b/>
          <w:bCs/>
          <w:rtl/>
          <w:lang w:bidi="fa-IR"/>
        </w:rPr>
        <w:t xml:space="preserve">کلیه مدارک ارسال شده </w:t>
      </w:r>
      <w:r w:rsidR="00962D73" w:rsidRPr="007C0DD5">
        <w:rPr>
          <w:rFonts w:cs="B Roya" w:hint="cs"/>
          <w:b/>
          <w:bCs/>
          <w:rtl/>
          <w:lang w:bidi="fa-IR"/>
        </w:rPr>
        <w:t xml:space="preserve">توسط اينجانب </w:t>
      </w:r>
      <w:r w:rsidRPr="007C0DD5">
        <w:rPr>
          <w:rFonts w:cs="B Roya" w:hint="cs"/>
          <w:b/>
          <w:bCs/>
          <w:rtl/>
          <w:lang w:bidi="fa-IR"/>
        </w:rPr>
        <w:t>مطابق اصل می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7C0DD5">
        <w:rPr>
          <w:rFonts w:cs="B Roya" w:hint="cs"/>
          <w:b/>
          <w:bCs/>
          <w:rtl/>
          <w:lang w:bidi="fa-IR"/>
        </w:rPr>
        <w:t>باشد.</w:t>
      </w:r>
    </w:p>
    <w:p w:rsidR="0047731F" w:rsidRDefault="0047731F" w:rsidP="00D1244D">
      <w:pPr>
        <w:pStyle w:val="ListContinue"/>
        <w:numPr>
          <w:ilvl w:val="0"/>
          <w:numId w:val="14"/>
        </w:numPr>
        <w:tabs>
          <w:tab w:val="right" w:pos="600"/>
          <w:tab w:val="right" w:pos="996"/>
        </w:tabs>
        <w:bidi/>
        <w:spacing w:after="0" w:line="460" w:lineRule="exact"/>
        <w:ind w:left="996" w:right="360" w:hanging="567"/>
        <w:jc w:val="both"/>
        <w:rPr>
          <w:rFonts w:cs="B Roya"/>
          <w:b/>
          <w:bCs/>
          <w:lang w:bidi="fa-IR"/>
        </w:rPr>
      </w:pPr>
      <w:r w:rsidRPr="007C0DD5">
        <w:rPr>
          <w:rFonts w:cs="B Roya" w:hint="cs"/>
          <w:b/>
          <w:bCs/>
          <w:rtl/>
          <w:lang w:bidi="fa-IR"/>
        </w:rPr>
        <w:t>آئین‌نامه‌ اعطاء گواهي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7C0DD5">
        <w:rPr>
          <w:rFonts w:cs="B Roya" w:hint="cs"/>
          <w:b/>
          <w:bCs/>
          <w:rtl/>
          <w:lang w:bidi="fa-IR"/>
        </w:rPr>
        <w:t xml:space="preserve">نامه به متقاضيان </w:t>
      </w:r>
      <w:r w:rsidRPr="007C0DD5">
        <w:rPr>
          <w:rFonts w:asciiTheme="minorHAnsi" w:hAnsiTheme="minorHAnsi" w:cs="B Roya"/>
          <w:b/>
          <w:bCs/>
          <w:lang w:bidi="fa-IR"/>
        </w:rPr>
        <w:t>CMC</w:t>
      </w:r>
      <w:r w:rsidRPr="007C0DD5">
        <w:rPr>
          <w:rFonts w:asciiTheme="minorHAnsi" w:hAnsiTheme="minorHAnsi" w:cs="B Roya" w:hint="cs"/>
          <w:b/>
          <w:bCs/>
          <w:rtl/>
          <w:lang w:bidi="fa-IR"/>
        </w:rPr>
        <w:t xml:space="preserve"> را مطالعه نموده و ضمن اطلاع كامل از</w:t>
      </w:r>
      <w:r w:rsidR="00D1244D">
        <w:rPr>
          <w:rFonts w:asciiTheme="minorHAnsi" w:hAnsiTheme="minorHAnsi" w:cs="B Roya" w:hint="cs"/>
          <w:b/>
          <w:bCs/>
          <w:rtl/>
          <w:lang w:bidi="fa-IR"/>
        </w:rPr>
        <w:t xml:space="preserve"> </w:t>
      </w:r>
      <w:r w:rsidRPr="007C0DD5">
        <w:rPr>
          <w:rFonts w:asciiTheme="minorHAnsi" w:hAnsiTheme="minorHAnsi" w:cs="B Roya" w:hint="cs"/>
          <w:b/>
          <w:bCs/>
          <w:rtl/>
          <w:lang w:bidi="fa-IR"/>
        </w:rPr>
        <w:t>مفاد آن خود را واجد صلاحيت براي دريافت گواهي</w:t>
      </w:r>
      <w:r w:rsidR="00D1244D">
        <w:rPr>
          <w:rFonts w:asciiTheme="minorHAnsi" w:hAnsiTheme="minorHAnsi" w:cs="B Roya" w:hint="cs"/>
          <w:b/>
          <w:bCs/>
          <w:rtl/>
          <w:lang w:bidi="fa-IR"/>
        </w:rPr>
        <w:t>‌</w:t>
      </w:r>
      <w:r w:rsidRPr="007C0DD5">
        <w:rPr>
          <w:rFonts w:asciiTheme="minorHAnsi" w:hAnsiTheme="minorHAnsi" w:cs="B Roya" w:hint="cs"/>
          <w:b/>
          <w:bCs/>
          <w:rtl/>
          <w:lang w:bidi="fa-IR"/>
        </w:rPr>
        <w:t xml:space="preserve">نامه </w:t>
      </w:r>
      <w:r w:rsidRPr="007C0DD5">
        <w:rPr>
          <w:rFonts w:asciiTheme="minorHAnsi" w:hAnsiTheme="minorHAnsi" w:cs="B Roya"/>
          <w:b/>
          <w:bCs/>
          <w:lang w:bidi="fa-IR"/>
        </w:rPr>
        <w:t>CMC</w:t>
      </w:r>
      <w:r w:rsidRPr="007C0DD5">
        <w:rPr>
          <w:rFonts w:asciiTheme="minorHAnsi" w:hAnsiTheme="minorHAnsi" w:cs="B Roya" w:hint="cs"/>
          <w:b/>
          <w:bCs/>
          <w:rtl/>
          <w:lang w:bidi="fa-IR"/>
        </w:rPr>
        <w:t xml:space="preserve"> مي</w:t>
      </w:r>
      <w:r w:rsidR="00D1244D">
        <w:rPr>
          <w:rFonts w:asciiTheme="minorHAnsi" w:hAnsiTheme="minorHAnsi" w:cs="B Roya" w:hint="cs"/>
          <w:b/>
          <w:bCs/>
          <w:rtl/>
          <w:lang w:bidi="fa-IR"/>
        </w:rPr>
        <w:t>‌</w:t>
      </w:r>
      <w:r w:rsidRPr="007C0DD5">
        <w:rPr>
          <w:rFonts w:asciiTheme="minorHAnsi" w:hAnsiTheme="minorHAnsi" w:cs="B Roya" w:hint="cs"/>
          <w:b/>
          <w:bCs/>
          <w:rtl/>
          <w:lang w:bidi="fa-IR"/>
        </w:rPr>
        <w:t>دانم</w:t>
      </w:r>
      <w:r w:rsidRPr="007C0DD5">
        <w:rPr>
          <w:rFonts w:cs="B Roya" w:hint="cs"/>
          <w:b/>
          <w:bCs/>
          <w:rtl/>
          <w:lang w:bidi="fa-IR"/>
        </w:rPr>
        <w:t>.</w:t>
      </w:r>
    </w:p>
    <w:p w:rsidR="00773AC5" w:rsidRPr="00773AC5" w:rsidRDefault="00773AC5" w:rsidP="00D1244D">
      <w:pPr>
        <w:pStyle w:val="ListContinue"/>
        <w:numPr>
          <w:ilvl w:val="0"/>
          <w:numId w:val="14"/>
        </w:numPr>
        <w:tabs>
          <w:tab w:val="right" w:pos="600"/>
          <w:tab w:val="right" w:pos="996"/>
        </w:tabs>
        <w:bidi/>
        <w:spacing w:after="0" w:line="460" w:lineRule="exact"/>
        <w:ind w:left="996" w:right="360" w:hanging="567"/>
        <w:jc w:val="both"/>
        <w:rPr>
          <w:rFonts w:asciiTheme="minorHAnsi" w:hAnsiTheme="minorHAnsi" w:cs="B Roya"/>
          <w:b/>
          <w:bCs/>
          <w:lang w:bidi="fa-IR"/>
        </w:rPr>
      </w:pPr>
      <w:r w:rsidRPr="00773AC5">
        <w:rPr>
          <w:rFonts w:asciiTheme="minorHAnsi" w:hAnsiTheme="minorHAnsi" w:cs="B Roya"/>
          <w:b/>
          <w:bCs/>
          <w:rtl/>
          <w:lang w:bidi="fa-IR"/>
        </w:rPr>
        <w:t>به تمامي پرسش</w:t>
      </w:r>
      <w:r w:rsidR="00D1244D">
        <w:rPr>
          <w:rFonts w:asciiTheme="minorHAnsi" w:hAnsiTheme="minorHAnsi" w:cs="B Roya" w:hint="cs"/>
          <w:b/>
          <w:bCs/>
          <w:rtl/>
          <w:lang w:bidi="fa-IR"/>
        </w:rPr>
        <w:t>‌</w:t>
      </w:r>
      <w:r w:rsidRPr="00773AC5">
        <w:rPr>
          <w:rFonts w:asciiTheme="minorHAnsi" w:hAnsiTheme="minorHAnsi" w:cs="B Roya"/>
          <w:b/>
          <w:bCs/>
          <w:rtl/>
          <w:lang w:bidi="fa-IR"/>
        </w:rPr>
        <w:t xml:space="preserve">هاي فرم </w:t>
      </w:r>
      <w:r>
        <w:rPr>
          <w:rFonts w:asciiTheme="minorHAnsi" w:hAnsiTheme="minorHAnsi" w:cs="B Roya" w:hint="cs"/>
          <w:b/>
          <w:bCs/>
          <w:rtl/>
          <w:lang w:bidi="fa-IR"/>
        </w:rPr>
        <w:t xml:space="preserve">درخواست گواهي </w:t>
      </w:r>
      <w:r>
        <w:rPr>
          <w:rFonts w:asciiTheme="minorHAnsi" w:hAnsiTheme="minorHAnsi" w:cs="B Roya"/>
          <w:b/>
          <w:bCs/>
          <w:lang w:bidi="fa-IR"/>
        </w:rPr>
        <w:t>CMC</w:t>
      </w:r>
      <w:r>
        <w:rPr>
          <w:rFonts w:asciiTheme="minorHAnsi" w:hAnsiTheme="minorHAnsi" w:cs="B Roya" w:hint="cs"/>
          <w:b/>
          <w:bCs/>
          <w:rtl/>
          <w:lang w:bidi="fa-IR"/>
        </w:rPr>
        <w:t xml:space="preserve"> </w:t>
      </w:r>
      <w:r w:rsidRPr="00773AC5">
        <w:rPr>
          <w:rFonts w:asciiTheme="minorHAnsi" w:hAnsiTheme="minorHAnsi" w:cs="B Roya"/>
          <w:b/>
          <w:bCs/>
          <w:rtl/>
          <w:lang w:bidi="fa-IR"/>
        </w:rPr>
        <w:t>پاسخ داده و</w:t>
      </w:r>
      <w:r w:rsidR="00D1244D">
        <w:rPr>
          <w:rFonts w:asciiTheme="minorHAnsi" w:hAnsiTheme="minorHAnsi" w:cs="B Roya" w:hint="cs"/>
          <w:b/>
          <w:bCs/>
          <w:rtl/>
          <w:lang w:bidi="fa-IR"/>
        </w:rPr>
        <w:t xml:space="preserve"> </w:t>
      </w:r>
      <w:r w:rsidRPr="00773AC5">
        <w:rPr>
          <w:rFonts w:asciiTheme="minorHAnsi" w:hAnsiTheme="minorHAnsi" w:cs="B Roya"/>
          <w:b/>
          <w:bCs/>
          <w:rtl/>
          <w:lang w:bidi="fa-IR"/>
        </w:rPr>
        <w:t>مدارك لازم را</w:t>
      </w:r>
      <w:r w:rsidR="00D1244D">
        <w:rPr>
          <w:rFonts w:asciiTheme="minorHAnsi" w:hAnsiTheme="minorHAnsi" w:cs="B Roya" w:hint="cs"/>
          <w:b/>
          <w:bCs/>
          <w:rtl/>
          <w:lang w:bidi="fa-IR"/>
        </w:rPr>
        <w:t xml:space="preserve"> </w:t>
      </w:r>
      <w:r w:rsidRPr="00773AC5">
        <w:rPr>
          <w:rFonts w:asciiTheme="minorHAnsi" w:hAnsiTheme="minorHAnsi" w:cs="B Roya"/>
          <w:b/>
          <w:bCs/>
          <w:rtl/>
          <w:lang w:bidi="fa-IR"/>
        </w:rPr>
        <w:t>تهيه و</w:t>
      </w:r>
      <w:r w:rsidR="00D1244D">
        <w:rPr>
          <w:rFonts w:asciiTheme="minorHAnsi" w:hAnsiTheme="minorHAnsi" w:cs="B Roya" w:hint="cs"/>
          <w:b/>
          <w:bCs/>
          <w:rtl/>
          <w:lang w:bidi="fa-IR"/>
        </w:rPr>
        <w:t xml:space="preserve"> </w:t>
      </w:r>
      <w:r w:rsidRPr="00773AC5">
        <w:rPr>
          <w:rFonts w:asciiTheme="minorHAnsi" w:hAnsiTheme="minorHAnsi" w:cs="B Roya"/>
          <w:b/>
          <w:bCs/>
          <w:rtl/>
          <w:lang w:bidi="fa-IR"/>
        </w:rPr>
        <w:t>ارسال نموده</w:t>
      </w:r>
      <w:r w:rsidR="00D1244D">
        <w:rPr>
          <w:rFonts w:asciiTheme="minorHAnsi" w:hAnsiTheme="minorHAnsi" w:cs="B Roya" w:hint="cs"/>
          <w:b/>
          <w:bCs/>
          <w:rtl/>
          <w:lang w:bidi="fa-IR"/>
        </w:rPr>
        <w:t>‌</w:t>
      </w:r>
      <w:r w:rsidRPr="00773AC5">
        <w:rPr>
          <w:rFonts w:asciiTheme="minorHAnsi" w:hAnsiTheme="minorHAnsi" w:cs="B Roya"/>
          <w:b/>
          <w:bCs/>
          <w:rtl/>
          <w:lang w:bidi="fa-IR"/>
        </w:rPr>
        <w:t>ام.</w:t>
      </w:r>
    </w:p>
    <w:p w:rsidR="00773AC5" w:rsidRPr="007C0DD5" w:rsidRDefault="00773AC5" w:rsidP="00D1244D">
      <w:pPr>
        <w:pStyle w:val="ListContinue"/>
        <w:numPr>
          <w:ilvl w:val="0"/>
          <w:numId w:val="14"/>
        </w:numPr>
        <w:tabs>
          <w:tab w:val="right" w:pos="600"/>
          <w:tab w:val="right" w:pos="996"/>
        </w:tabs>
        <w:bidi/>
        <w:spacing w:after="0" w:line="460" w:lineRule="exact"/>
        <w:ind w:left="996" w:right="360" w:hanging="567"/>
        <w:jc w:val="both"/>
        <w:rPr>
          <w:rFonts w:cs="B Roya"/>
          <w:b/>
          <w:bCs/>
          <w:lang w:bidi="fa-IR"/>
        </w:rPr>
      </w:pPr>
      <w:r w:rsidRPr="00773AC5">
        <w:rPr>
          <w:rFonts w:cs="B Roya" w:hint="cs"/>
          <w:b/>
          <w:bCs/>
          <w:rtl/>
          <w:lang w:bidi="fa-IR"/>
        </w:rPr>
        <w:t xml:space="preserve">جدول خودارزيابي صلاحيت مشاوران را تكميل نموده و حداقل امتياز لازم را براي ورود به فرآيند اخذ گواهينامه </w:t>
      </w:r>
      <w:r w:rsidRPr="00773AC5">
        <w:rPr>
          <w:rFonts w:asciiTheme="majorBidi" w:hAnsiTheme="majorBidi" w:cstheme="majorBidi"/>
          <w:b/>
          <w:bCs/>
          <w:lang w:bidi="fa-IR"/>
        </w:rPr>
        <w:t>CMC</w:t>
      </w:r>
      <w:r>
        <w:rPr>
          <w:rFonts w:cs="B Roya" w:hint="cs"/>
          <w:b/>
          <w:bCs/>
          <w:rtl/>
          <w:lang w:bidi="fa-IR"/>
        </w:rPr>
        <w:t xml:space="preserve"> كسب نموده</w:t>
      </w:r>
      <w:r w:rsidR="00D1244D">
        <w:rPr>
          <w:rFonts w:cs="B Roya" w:hint="cs"/>
          <w:b/>
          <w:bCs/>
          <w:rtl/>
          <w:lang w:bidi="fa-IR"/>
        </w:rPr>
        <w:t>‌</w:t>
      </w:r>
      <w:r>
        <w:rPr>
          <w:rFonts w:cs="B Roya" w:hint="cs"/>
          <w:b/>
          <w:bCs/>
          <w:rtl/>
          <w:lang w:bidi="fa-IR"/>
        </w:rPr>
        <w:t>ام</w:t>
      </w:r>
      <w:r w:rsidRPr="00773AC5">
        <w:rPr>
          <w:rFonts w:cs="B Roya" w:hint="cs"/>
          <w:b/>
          <w:bCs/>
          <w:rtl/>
          <w:lang w:bidi="fa-IR"/>
        </w:rPr>
        <w:t>.</w:t>
      </w:r>
    </w:p>
    <w:p w:rsidR="00962D73" w:rsidRPr="007C0DD5" w:rsidRDefault="00962D73" w:rsidP="00D1244D">
      <w:pPr>
        <w:pStyle w:val="ListContinue"/>
        <w:numPr>
          <w:ilvl w:val="0"/>
          <w:numId w:val="14"/>
        </w:numPr>
        <w:tabs>
          <w:tab w:val="right" w:pos="600"/>
          <w:tab w:val="right" w:pos="996"/>
        </w:tabs>
        <w:bidi/>
        <w:spacing w:after="0" w:line="460" w:lineRule="exact"/>
        <w:ind w:left="996" w:right="360" w:hanging="567"/>
        <w:jc w:val="both"/>
        <w:rPr>
          <w:rFonts w:cs="B Roya"/>
          <w:b/>
          <w:bCs/>
          <w:lang w:bidi="fa-IR"/>
        </w:rPr>
      </w:pPr>
      <w:r w:rsidRPr="007C0DD5">
        <w:rPr>
          <w:rFonts w:cs="B Roya" w:hint="cs"/>
          <w:b/>
          <w:bCs/>
          <w:rtl/>
          <w:lang w:bidi="fa-IR"/>
        </w:rPr>
        <w:t>براي انجام آزمون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7C0DD5">
        <w:rPr>
          <w:rFonts w:cs="B Roya" w:hint="cs"/>
          <w:b/>
          <w:bCs/>
          <w:rtl/>
          <w:lang w:bidi="fa-IR"/>
        </w:rPr>
        <w:t>هاي تعيين شده پس از</w:t>
      </w:r>
      <w:r w:rsidR="00D1244D">
        <w:rPr>
          <w:rFonts w:cs="B Roya" w:hint="cs"/>
          <w:b/>
          <w:bCs/>
          <w:rtl/>
          <w:lang w:bidi="fa-IR"/>
        </w:rPr>
        <w:t xml:space="preserve"> </w:t>
      </w:r>
      <w:r w:rsidRPr="007C0DD5">
        <w:rPr>
          <w:rFonts w:cs="B Roya" w:hint="cs"/>
          <w:b/>
          <w:bCs/>
          <w:rtl/>
          <w:lang w:bidi="fa-IR"/>
        </w:rPr>
        <w:t>پرداخت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7C0DD5">
        <w:rPr>
          <w:rFonts w:cs="B Roya" w:hint="cs"/>
          <w:b/>
          <w:bCs/>
          <w:rtl/>
          <w:lang w:bidi="fa-IR"/>
        </w:rPr>
        <w:t>هاي اعلام شده توسط انجمن مطابق آئين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7C0DD5">
        <w:rPr>
          <w:rFonts w:cs="B Roya" w:hint="cs"/>
          <w:b/>
          <w:bCs/>
          <w:rtl/>
          <w:lang w:bidi="fa-IR"/>
        </w:rPr>
        <w:t>نامه مربوط از</w:t>
      </w:r>
      <w:r w:rsidR="00D1244D">
        <w:rPr>
          <w:rFonts w:cs="B Roya" w:hint="cs"/>
          <w:b/>
          <w:bCs/>
          <w:rtl/>
          <w:lang w:bidi="fa-IR"/>
        </w:rPr>
        <w:t xml:space="preserve"> </w:t>
      </w:r>
      <w:r w:rsidRPr="007C0DD5">
        <w:rPr>
          <w:rFonts w:cs="B Roya" w:hint="cs"/>
          <w:b/>
          <w:bCs/>
          <w:rtl/>
          <w:lang w:bidi="fa-IR"/>
        </w:rPr>
        <w:t>آمادگي لازم برخوردار مي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7C0DD5">
        <w:rPr>
          <w:rFonts w:cs="B Roya" w:hint="cs"/>
          <w:b/>
          <w:bCs/>
          <w:rtl/>
          <w:lang w:bidi="fa-IR"/>
        </w:rPr>
        <w:t xml:space="preserve">باشم. </w:t>
      </w:r>
    </w:p>
    <w:p w:rsidR="0047731F" w:rsidRPr="007C0DD5" w:rsidRDefault="0047731F" w:rsidP="00D1244D">
      <w:pPr>
        <w:pStyle w:val="ListContinue"/>
        <w:numPr>
          <w:ilvl w:val="0"/>
          <w:numId w:val="14"/>
        </w:numPr>
        <w:tabs>
          <w:tab w:val="right" w:pos="996"/>
        </w:tabs>
        <w:bidi/>
        <w:spacing w:after="0" w:line="460" w:lineRule="exact"/>
        <w:ind w:left="996" w:right="360" w:hanging="567"/>
        <w:jc w:val="both"/>
        <w:rPr>
          <w:rFonts w:cs="B Roya"/>
          <w:b/>
          <w:bCs/>
          <w:lang w:bidi="fa-IR"/>
        </w:rPr>
      </w:pPr>
      <w:r w:rsidRPr="007C0DD5">
        <w:rPr>
          <w:rFonts w:cs="B Roya" w:hint="cs"/>
          <w:b/>
          <w:bCs/>
          <w:rtl/>
          <w:lang w:bidi="fa-IR"/>
        </w:rPr>
        <w:t>"منشور اخلاق حرفه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7C0DD5">
        <w:rPr>
          <w:rFonts w:cs="B Roya" w:hint="cs"/>
          <w:b/>
          <w:bCs/>
          <w:rtl/>
          <w:lang w:bidi="fa-IR"/>
        </w:rPr>
        <w:t>ای" انجمن مشاوران مدیریت ایران را مطالعه نموده و تمامی مفاد این منشور را  اجرا می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7C0DD5">
        <w:rPr>
          <w:rFonts w:cs="B Roya" w:hint="cs"/>
          <w:b/>
          <w:bCs/>
          <w:rtl/>
          <w:lang w:bidi="fa-IR"/>
        </w:rPr>
        <w:t>نمایم.</w:t>
      </w:r>
    </w:p>
    <w:p w:rsidR="0050096C" w:rsidRPr="007C0DD5" w:rsidRDefault="0050096C" w:rsidP="00D1244D">
      <w:pPr>
        <w:pStyle w:val="ListContinue"/>
        <w:numPr>
          <w:ilvl w:val="0"/>
          <w:numId w:val="14"/>
        </w:numPr>
        <w:tabs>
          <w:tab w:val="right" w:pos="996"/>
        </w:tabs>
        <w:bidi/>
        <w:spacing w:after="0" w:line="460" w:lineRule="exact"/>
        <w:ind w:left="996" w:right="360" w:hanging="567"/>
        <w:jc w:val="both"/>
        <w:rPr>
          <w:rFonts w:cs="B Roya"/>
          <w:b/>
          <w:bCs/>
          <w:lang w:bidi="fa-IR"/>
        </w:rPr>
      </w:pPr>
      <w:r w:rsidRPr="007C0DD5">
        <w:rPr>
          <w:rFonts w:cs="B Roya" w:hint="cs"/>
          <w:b/>
          <w:bCs/>
          <w:rtl/>
          <w:lang w:bidi="fa-IR"/>
        </w:rPr>
        <w:t>بر</w:t>
      </w:r>
      <w:r w:rsidR="00D1244D">
        <w:rPr>
          <w:rFonts w:cs="B Roya" w:hint="cs"/>
          <w:b/>
          <w:bCs/>
          <w:rtl/>
          <w:lang w:bidi="fa-IR"/>
        </w:rPr>
        <w:t xml:space="preserve"> </w:t>
      </w:r>
      <w:r w:rsidRPr="007C0DD5">
        <w:rPr>
          <w:rFonts w:cs="B Roya" w:hint="cs"/>
          <w:b/>
          <w:bCs/>
          <w:rtl/>
          <w:lang w:bidi="fa-IR"/>
        </w:rPr>
        <w:t>اين امر واقفم كه انجمن حق دارد در رابطه با هر یک از اطلاعات مرتبط با فرم درخواست صدور گواهی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7C0DD5">
        <w:rPr>
          <w:rFonts w:cs="B Roya" w:hint="cs"/>
          <w:b/>
          <w:bCs/>
          <w:rtl/>
          <w:lang w:bidi="fa-IR"/>
        </w:rPr>
        <w:t>نامه و یا ساير</w:t>
      </w:r>
      <w:r w:rsidR="00D1244D">
        <w:rPr>
          <w:rFonts w:cs="B Roya" w:hint="cs"/>
          <w:b/>
          <w:bCs/>
          <w:rtl/>
          <w:lang w:bidi="fa-IR"/>
        </w:rPr>
        <w:t xml:space="preserve"> </w:t>
      </w:r>
      <w:r w:rsidRPr="007C0DD5">
        <w:rPr>
          <w:rFonts w:cs="B Roya" w:hint="cs"/>
          <w:b/>
          <w:bCs/>
          <w:rtl/>
          <w:lang w:bidi="fa-IR"/>
        </w:rPr>
        <w:t>مدارك ارسالي توسط اينجانب مطابق قوانین و سیاست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7C0DD5">
        <w:rPr>
          <w:rFonts w:cs="B Roya" w:hint="cs"/>
          <w:b/>
          <w:bCs/>
          <w:rtl/>
          <w:lang w:bidi="fa-IR"/>
        </w:rPr>
        <w:t>هایش با مراجع ذيربط مکاتبه و</w:t>
      </w:r>
      <w:r w:rsidR="00D1244D">
        <w:rPr>
          <w:rFonts w:cs="B Roya" w:hint="cs"/>
          <w:b/>
          <w:bCs/>
          <w:rtl/>
          <w:lang w:bidi="fa-IR"/>
        </w:rPr>
        <w:t xml:space="preserve"> </w:t>
      </w:r>
      <w:r w:rsidRPr="007C0DD5">
        <w:rPr>
          <w:rFonts w:cs="B Roya" w:hint="cs"/>
          <w:b/>
          <w:bCs/>
          <w:rtl/>
          <w:lang w:bidi="fa-IR"/>
        </w:rPr>
        <w:t>تحقيقات لازم رابه عمل آورد. همچنين اینجانب رضایت خود را مبنی بر</w:t>
      </w:r>
      <w:r w:rsidR="00962D73" w:rsidRPr="007C0DD5">
        <w:rPr>
          <w:rFonts w:cs="B Roya" w:hint="cs"/>
          <w:b/>
          <w:bCs/>
          <w:rtl/>
          <w:lang w:bidi="fa-IR"/>
        </w:rPr>
        <w:t xml:space="preserve"> انجام</w:t>
      </w:r>
      <w:r w:rsidRPr="007C0DD5">
        <w:rPr>
          <w:rFonts w:cs="B Roya" w:hint="cs"/>
          <w:b/>
          <w:bCs/>
          <w:rtl/>
          <w:lang w:bidi="fa-IR"/>
        </w:rPr>
        <w:t xml:space="preserve"> </w:t>
      </w:r>
      <w:r w:rsidR="00962D73" w:rsidRPr="007C0DD5">
        <w:rPr>
          <w:rFonts w:cs="B Roya" w:hint="cs"/>
          <w:b/>
          <w:bCs/>
          <w:rtl/>
          <w:lang w:bidi="fa-IR"/>
        </w:rPr>
        <w:t>هرگونه اقدامی جهت بازبینی درتصميمات اتخاذ شده توسط انجمن شامل عدم پذیرش درخواست، ابطال، تعلیق و</w:t>
      </w:r>
      <w:r w:rsidR="00D1244D">
        <w:rPr>
          <w:rFonts w:cs="B Roya" w:hint="cs"/>
          <w:b/>
          <w:bCs/>
          <w:rtl/>
          <w:lang w:bidi="fa-IR"/>
        </w:rPr>
        <w:t xml:space="preserve"> </w:t>
      </w:r>
      <w:r w:rsidR="00962D73" w:rsidRPr="007C0DD5">
        <w:rPr>
          <w:rFonts w:cs="B Roya" w:hint="cs"/>
          <w:b/>
          <w:bCs/>
          <w:rtl/>
          <w:lang w:bidi="fa-IR"/>
        </w:rPr>
        <w:t>غيره در</w:t>
      </w:r>
      <w:r w:rsidR="00D1244D">
        <w:rPr>
          <w:rFonts w:cs="B Roya" w:hint="cs"/>
          <w:b/>
          <w:bCs/>
          <w:rtl/>
          <w:lang w:bidi="fa-IR"/>
        </w:rPr>
        <w:t xml:space="preserve"> </w:t>
      </w:r>
      <w:r w:rsidR="00962D73" w:rsidRPr="007C0DD5">
        <w:rPr>
          <w:rFonts w:cs="B Roya" w:hint="cs"/>
          <w:b/>
          <w:bCs/>
          <w:rtl/>
          <w:lang w:bidi="fa-IR"/>
        </w:rPr>
        <w:t>هر مرحله از صدور گواهي</w:t>
      </w:r>
      <w:r w:rsidR="00D1244D">
        <w:rPr>
          <w:rFonts w:cs="B Roya" w:hint="cs"/>
          <w:b/>
          <w:bCs/>
          <w:rtl/>
          <w:lang w:bidi="fa-IR"/>
        </w:rPr>
        <w:t>‌</w:t>
      </w:r>
      <w:r w:rsidR="00962D73" w:rsidRPr="007C0DD5">
        <w:rPr>
          <w:rFonts w:cs="B Roya" w:hint="cs"/>
          <w:b/>
          <w:bCs/>
          <w:rtl/>
          <w:lang w:bidi="fa-IR"/>
        </w:rPr>
        <w:t xml:space="preserve">نامه </w:t>
      </w:r>
      <w:r w:rsidR="00962D73" w:rsidRPr="007C0DD5">
        <w:rPr>
          <w:rFonts w:asciiTheme="minorHAnsi" w:hAnsiTheme="minorHAnsi" w:cs="B Roya"/>
          <w:b/>
          <w:bCs/>
          <w:lang w:bidi="fa-IR"/>
        </w:rPr>
        <w:t>CMC</w:t>
      </w:r>
      <w:r w:rsidR="00962D73" w:rsidRPr="007C0DD5">
        <w:rPr>
          <w:rFonts w:asciiTheme="minorHAnsi" w:hAnsiTheme="minorHAnsi" w:cs="B Roya" w:hint="cs"/>
          <w:b/>
          <w:bCs/>
          <w:rtl/>
          <w:lang w:bidi="fa-IR"/>
        </w:rPr>
        <w:t xml:space="preserve"> </w:t>
      </w:r>
      <w:r w:rsidRPr="007C0DD5">
        <w:rPr>
          <w:rFonts w:cs="B Roya" w:hint="cs"/>
          <w:b/>
          <w:bCs/>
          <w:rtl/>
          <w:lang w:bidi="fa-IR"/>
        </w:rPr>
        <w:t xml:space="preserve"> اعلام می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7C0DD5">
        <w:rPr>
          <w:rFonts w:cs="B Roya" w:hint="cs"/>
          <w:b/>
          <w:bCs/>
          <w:rtl/>
          <w:lang w:bidi="fa-IR"/>
        </w:rPr>
        <w:t>دارم .</w:t>
      </w:r>
    </w:p>
    <w:p w:rsidR="00D1244D" w:rsidRDefault="00773AC5" w:rsidP="00D1244D">
      <w:pPr>
        <w:pStyle w:val="ListContinue"/>
        <w:numPr>
          <w:ilvl w:val="0"/>
          <w:numId w:val="14"/>
        </w:numPr>
        <w:tabs>
          <w:tab w:val="right" w:pos="996"/>
        </w:tabs>
        <w:bidi/>
        <w:spacing w:after="0" w:line="460" w:lineRule="exact"/>
        <w:ind w:left="996" w:right="360" w:hanging="567"/>
        <w:jc w:val="both"/>
        <w:rPr>
          <w:rFonts w:cs="B Roya"/>
          <w:b/>
          <w:bCs/>
          <w:lang w:bidi="fa-IR"/>
        </w:rPr>
      </w:pPr>
      <w:r w:rsidRPr="00D1244D">
        <w:rPr>
          <w:rFonts w:cs="B Roya"/>
          <w:b/>
          <w:bCs/>
          <w:rtl/>
          <w:lang w:bidi="fa-IR"/>
        </w:rPr>
        <w:t>در صورتيكه خلاف هر يك از اين تعهدات ثابت گردد، انجمن مشاوران مديريت ايران حق رد درخواست گواهي</w:t>
      </w:r>
      <w:r w:rsidRPr="00D1244D">
        <w:rPr>
          <w:rFonts w:asciiTheme="majorBidi" w:hAnsiTheme="majorBidi" w:cstheme="majorBidi"/>
          <w:b/>
          <w:bCs/>
          <w:lang w:bidi="fa-IR"/>
        </w:rPr>
        <w:t xml:space="preserve"> CMC</w:t>
      </w:r>
      <w:r w:rsidRPr="00D1244D">
        <w:rPr>
          <w:rFonts w:cs="B Roya"/>
          <w:b/>
          <w:bCs/>
          <w:lang w:bidi="fa-IR"/>
        </w:rPr>
        <w:t xml:space="preserve"> </w:t>
      </w:r>
      <w:r w:rsidRPr="00D1244D">
        <w:rPr>
          <w:rFonts w:cs="B Roya" w:hint="cs"/>
          <w:b/>
          <w:bCs/>
          <w:rtl/>
          <w:lang w:bidi="fa-IR"/>
        </w:rPr>
        <w:t>اينجانب در هر مرحله ارزيابي و اخذ هزينه</w:t>
      </w:r>
      <w:r w:rsidR="00D1244D" w:rsidRPr="00D1244D">
        <w:rPr>
          <w:rFonts w:cs="B Roya" w:hint="cs"/>
          <w:b/>
          <w:bCs/>
          <w:rtl/>
          <w:lang w:bidi="fa-IR"/>
        </w:rPr>
        <w:t>‌</w:t>
      </w:r>
      <w:r w:rsidRPr="00D1244D">
        <w:rPr>
          <w:rFonts w:cs="B Roya" w:hint="cs"/>
          <w:b/>
          <w:bCs/>
          <w:rtl/>
          <w:lang w:bidi="fa-IR"/>
        </w:rPr>
        <w:t>هاي مربوط به آن مرحله را دارا مي</w:t>
      </w:r>
      <w:r w:rsidR="00D1244D" w:rsidRPr="00D1244D">
        <w:rPr>
          <w:rFonts w:cs="B Roya" w:hint="cs"/>
          <w:b/>
          <w:bCs/>
          <w:rtl/>
          <w:lang w:bidi="fa-IR"/>
        </w:rPr>
        <w:t>‌</w:t>
      </w:r>
      <w:r w:rsidR="00D1244D">
        <w:rPr>
          <w:rFonts w:cs="B Roya" w:hint="cs"/>
          <w:b/>
          <w:bCs/>
          <w:rtl/>
          <w:lang w:bidi="fa-IR"/>
        </w:rPr>
        <w:t>باشد.</w:t>
      </w:r>
      <w:r w:rsidRPr="00D1244D">
        <w:rPr>
          <w:rFonts w:cs="B Roya"/>
          <w:b/>
          <w:bCs/>
          <w:lang w:bidi="fa-IR"/>
        </w:rPr>
        <w:t xml:space="preserve"> </w:t>
      </w:r>
    </w:p>
    <w:p w:rsidR="00773AC5" w:rsidRPr="00D1244D" w:rsidRDefault="00773AC5" w:rsidP="00D1244D">
      <w:pPr>
        <w:pStyle w:val="ListContinue"/>
        <w:numPr>
          <w:ilvl w:val="0"/>
          <w:numId w:val="14"/>
        </w:numPr>
        <w:tabs>
          <w:tab w:val="right" w:pos="996"/>
        </w:tabs>
        <w:bidi/>
        <w:spacing w:after="0" w:line="460" w:lineRule="exact"/>
        <w:ind w:left="996" w:right="360" w:hanging="567"/>
        <w:jc w:val="both"/>
        <w:rPr>
          <w:rFonts w:cs="B Roya"/>
          <w:b/>
          <w:bCs/>
          <w:lang w:bidi="fa-IR"/>
        </w:rPr>
      </w:pPr>
      <w:r w:rsidRPr="00D1244D">
        <w:rPr>
          <w:rFonts w:cs="B Roya"/>
          <w:b/>
          <w:bCs/>
          <w:rtl/>
          <w:lang w:bidi="fa-IR"/>
        </w:rPr>
        <w:t>در</w:t>
      </w:r>
      <w:r w:rsidR="00D1244D">
        <w:rPr>
          <w:rFonts w:cs="B Roya" w:hint="cs"/>
          <w:b/>
          <w:bCs/>
          <w:rtl/>
          <w:lang w:bidi="fa-IR"/>
        </w:rPr>
        <w:t xml:space="preserve"> </w:t>
      </w:r>
      <w:r w:rsidRPr="00D1244D">
        <w:rPr>
          <w:rFonts w:cs="B Roya"/>
          <w:b/>
          <w:bCs/>
          <w:rtl/>
          <w:lang w:bidi="fa-IR"/>
        </w:rPr>
        <w:t>صورتي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D1244D">
        <w:rPr>
          <w:rFonts w:cs="B Roya"/>
          <w:b/>
          <w:bCs/>
          <w:rtl/>
          <w:lang w:bidi="fa-IR"/>
        </w:rPr>
        <w:t>كه به علل اشاره شده درآئين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D1244D">
        <w:rPr>
          <w:rFonts w:cs="B Roya"/>
          <w:b/>
          <w:bCs/>
          <w:rtl/>
          <w:lang w:bidi="fa-IR"/>
        </w:rPr>
        <w:t>نامه، صلاحيت اينجانب براي حفظ گواهي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D1244D">
        <w:rPr>
          <w:rFonts w:cs="B Roya"/>
          <w:b/>
          <w:bCs/>
          <w:rtl/>
          <w:lang w:bidi="fa-IR"/>
        </w:rPr>
        <w:t>نامه</w:t>
      </w:r>
      <w:r w:rsidRPr="00D1244D">
        <w:rPr>
          <w:rFonts w:asciiTheme="majorBidi" w:hAnsiTheme="majorBidi" w:cstheme="majorBidi"/>
          <w:b/>
          <w:bCs/>
          <w:lang w:bidi="fa-IR"/>
        </w:rPr>
        <w:t>CMC</w:t>
      </w:r>
      <w:r w:rsidRPr="00D1244D">
        <w:rPr>
          <w:rFonts w:cs="B Roya"/>
          <w:b/>
          <w:bCs/>
          <w:lang w:bidi="fa-IR"/>
        </w:rPr>
        <w:t xml:space="preserve"> </w:t>
      </w:r>
      <w:r w:rsidRPr="00D1244D">
        <w:rPr>
          <w:rFonts w:cs="B Roya"/>
          <w:b/>
          <w:bCs/>
          <w:rtl/>
          <w:lang w:bidi="fa-IR"/>
        </w:rPr>
        <w:t xml:space="preserve"> لغو گردد، در</w:t>
      </w:r>
      <w:r w:rsidR="00D1244D">
        <w:rPr>
          <w:rFonts w:cs="B Roya" w:hint="cs"/>
          <w:b/>
          <w:bCs/>
          <w:rtl/>
          <w:lang w:bidi="fa-IR"/>
        </w:rPr>
        <w:t xml:space="preserve"> </w:t>
      </w:r>
      <w:r w:rsidRPr="00D1244D">
        <w:rPr>
          <w:rFonts w:cs="B Roya"/>
          <w:b/>
          <w:bCs/>
          <w:rtl/>
          <w:lang w:bidi="fa-IR"/>
        </w:rPr>
        <w:t>مدت زمان تعيين شده نسبت به عودت گواهي</w:t>
      </w:r>
      <w:r w:rsidR="00D1244D">
        <w:rPr>
          <w:rFonts w:cs="B Roya" w:hint="cs"/>
          <w:b/>
          <w:bCs/>
          <w:rtl/>
          <w:lang w:bidi="fa-IR"/>
        </w:rPr>
        <w:t>‌</w:t>
      </w:r>
      <w:r w:rsidRPr="00D1244D">
        <w:rPr>
          <w:rFonts w:cs="B Roya"/>
          <w:b/>
          <w:bCs/>
          <w:rtl/>
          <w:lang w:bidi="fa-IR"/>
        </w:rPr>
        <w:t>نامه به انجمن اقدام خواهم نمود.</w:t>
      </w:r>
    </w:p>
    <w:p w:rsidR="007C0DD5" w:rsidRPr="007C0DD5" w:rsidRDefault="00773AC5" w:rsidP="00773AC5">
      <w:pPr>
        <w:pStyle w:val="ListContinue"/>
        <w:tabs>
          <w:tab w:val="right" w:pos="690"/>
        </w:tabs>
        <w:bidi/>
        <w:spacing w:after="0" w:line="460" w:lineRule="exact"/>
        <w:ind w:left="420" w:right="360"/>
        <w:jc w:val="both"/>
        <w:rPr>
          <w:rFonts w:cs="B Roya"/>
          <w:b/>
          <w:bCs/>
          <w:rtl/>
          <w:lang w:bidi="fa-IR"/>
        </w:rPr>
      </w:pPr>
      <w:r w:rsidRPr="00773AC5">
        <w:rPr>
          <w:rFonts w:cs="B Roya"/>
          <w:b/>
          <w:bCs/>
          <w:lang w:bidi="fa-IR"/>
        </w:rPr>
        <w:t xml:space="preserve"> </w:t>
      </w:r>
    </w:p>
    <w:p w:rsidR="0047731F" w:rsidRPr="00B639F5" w:rsidRDefault="00A3099F" w:rsidP="00B639F5">
      <w:pPr>
        <w:pStyle w:val="ListContinue"/>
        <w:tabs>
          <w:tab w:val="right" w:pos="4814"/>
        </w:tabs>
        <w:bidi/>
        <w:spacing w:after="0" w:line="460" w:lineRule="exact"/>
        <w:ind w:left="173" w:right="900"/>
        <w:jc w:val="center"/>
        <w:rPr>
          <w:rFonts w:asciiTheme="minorHAnsi" w:hAnsiTheme="minorHAnsi" w:cs="B Nazanin"/>
          <w:b/>
          <w:bCs/>
          <w:sz w:val="20"/>
          <w:szCs w:val="20"/>
          <w:lang w:bidi="fa-IR"/>
        </w:rPr>
      </w:pPr>
      <w:r w:rsidRPr="00D1244D">
        <w:rPr>
          <w:rFonts w:cs="B Roya" w:hint="cs"/>
          <w:b/>
          <w:bCs/>
          <w:sz w:val="20"/>
          <w:szCs w:val="20"/>
          <w:rtl/>
          <w:lang w:bidi="fa-IR"/>
        </w:rPr>
        <w:t xml:space="preserve">  </w:t>
      </w:r>
    </w:p>
    <w:sectPr w:rsidR="0047731F" w:rsidRPr="00B639F5" w:rsidSect="00306BD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3EB" w:rsidRDefault="002543EB" w:rsidP="00D20774">
      <w:pPr>
        <w:spacing w:after="0" w:line="240" w:lineRule="auto"/>
      </w:pPr>
      <w:r>
        <w:separator/>
      </w:r>
    </w:p>
  </w:endnote>
  <w:endnote w:type="continuationSeparator" w:id="0">
    <w:p w:rsidR="002543EB" w:rsidRDefault="002543EB" w:rsidP="00D20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3EB" w:rsidRDefault="002543EB" w:rsidP="00D20774">
      <w:pPr>
        <w:spacing w:after="0" w:line="240" w:lineRule="auto"/>
      </w:pPr>
      <w:r>
        <w:separator/>
      </w:r>
    </w:p>
  </w:footnote>
  <w:footnote w:type="continuationSeparator" w:id="0">
    <w:p w:rsidR="002543EB" w:rsidRDefault="002543EB" w:rsidP="00D20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3192"/>
      <w:gridCol w:w="3192"/>
      <w:gridCol w:w="3192"/>
    </w:tblGrid>
    <w:tr w:rsidR="00B639F5" w:rsidRPr="00B639F5" w:rsidTr="00B639F5">
      <w:trPr>
        <w:trHeight w:val="1124"/>
        <w:jc w:val="center"/>
      </w:trPr>
      <w:tc>
        <w:tcPr>
          <w:tcW w:w="3192" w:type="dxa"/>
          <w:vAlign w:val="center"/>
        </w:tcPr>
        <w:p w:rsidR="00B639F5" w:rsidRPr="00B639F5" w:rsidRDefault="00B639F5" w:rsidP="00B639F5">
          <w:pPr>
            <w:pStyle w:val="Header"/>
            <w:bidi/>
            <w:jc w:val="center"/>
            <w:rPr>
              <w:rFonts w:cs="B Titr"/>
              <w:rtl/>
              <w:lang w:bidi="fa-IR"/>
            </w:rPr>
          </w:pPr>
          <w:r w:rsidRPr="00B639F5">
            <w:rPr>
              <w:rFonts w:cs="B Titr" w:hint="cs"/>
              <w:rtl/>
              <w:lang w:bidi="fa-IR"/>
            </w:rPr>
            <w:t xml:space="preserve">کد فرم: </w:t>
          </w:r>
          <w:r w:rsidRPr="00B639F5">
            <w:rPr>
              <w:rFonts w:cs="B Titr"/>
              <w:b/>
              <w:bCs/>
              <w:lang w:bidi="fa-IR"/>
            </w:rPr>
            <w:t>CMC-003</w:t>
          </w:r>
        </w:p>
      </w:tc>
      <w:tc>
        <w:tcPr>
          <w:tcW w:w="3192" w:type="dxa"/>
          <w:vAlign w:val="center"/>
        </w:tcPr>
        <w:p w:rsidR="00B639F5" w:rsidRPr="00B639F5" w:rsidRDefault="00B639F5" w:rsidP="00F95147">
          <w:pPr>
            <w:pStyle w:val="Header"/>
            <w:jc w:val="center"/>
            <w:rPr>
              <w:rFonts w:cs="B Titr"/>
              <w:b/>
              <w:bCs/>
              <w:lang w:bidi="fa-IR"/>
            </w:rPr>
          </w:pPr>
          <w:r w:rsidRPr="00B639F5">
            <w:rPr>
              <w:rFonts w:cs="B Titr"/>
              <w:b/>
              <w:bCs/>
              <w:lang w:bidi="fa-IR"/>
            </w:rPr>
            <w:t>IRAN Management Consultants Association</w:t>
          </w:r>
        </w:p>
      </w:tc>
      <w:tc>
        <w:tcPr>
          <w:tcW w:w="3192" w:type="dxa"/>
          <w:vAlign w:val="center"/>
        </w:tcPr>
        <w:p w:rsidR="00B639F5" w:rsidRPr="00B639F5" w:rsidRDefault="00B639F5" w:rsidP="00B639F5">
          <w:pPr>
            <w:pStyle w:val="Header"/>
            <w:jc w:val="center"/>
            <w:rPr>
              <w:rFonts w:cs="B Titr"/>
              <w:lang w:bidi="fa-IR"/>
            </w:rPr>
          </w:pPr>
          <w:r w:rsidRPr="00B639F5">
            <w:rPr>
              <w:rFonts w:cs="B Titr"/>
              <w:lang w:bidi="fa-IR"/>
            </w:rPr>
            <w:drawing>
              <wp:inline distT="0" distB="0" distL="0" distR="0">
                <wp:extent cx="1004621" cy="784860"/>
                <wp:effectExtent l="0" t="0" r="0" b="0"/>
                <wp:docPr id="1" name="Picture 1" descr="\\IMCASERVER\imca share folder\Share\خانم علیدوستی\IMCA\علیدوستی - انجمن\logo\logo imc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IMCASERVER\imca share folder\Share\خانم علیدوستی\IMCA\علیدوستی - انجمن\logo\logo imc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621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639F5" w:rsidRPr="00B639F5" w:rsidRDefault="00B639F5" w:rsidP="00B639F5">
    <w:pPr>
      <w:pStyle w:val="Header"/>
      <w:rPr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F1019"/>
    <w:multiLevelType w:val="hybridMultilevel"/>
    <w:tmpl w:val="F482AAD2"/>
    <w:lvl w:ilvl="0" w:tplc="ED44EDDE">
      <w:numFmt w:val="bullet"/>
      <w:lvlText w:val="-"/>
      <w:lvlJc w:val="left"/>
      <w:pPr>
        <w:ind w:left="1440" w:hanging="360"/>
      </w:pPr>
      <w:rPr>
        <w:rFonts w:ascii="B Traffic" w:eastAsia="Times New Roman" w:hAnsi="B Traffic" w:cs="B Titr" w:hint="c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42369"/>
    <w:multiLevelType w:val="hybridMultilevel"/>
    <w:tmpl w:val="4356A064"/>
    <w:lvl w:ilvl="0" w:tplc="0409000F">
      <w:start w:val="1"/>
      <w:numFmt w:val="decimal"/>
      <w:lvlText w:val="%1."/>
      <w:lvlJc w:val="left"/>
      <w:pPr>
        <w:ind w:left="893" w:hanging="360"/>
      </w:p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">
    <w:nsid w:val="15A75A05"/>
    <w:multiLevelType w:val="hybridMultilevel"/>
    <w:tmpl w:val="8C0066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57ADE"/>
    <w:multiLevelType w:val="hybridMultilevel"/>
    <w:tmpl w:val="71D463E8"/>
    <w:lvl w:ilvl="0" w:tplc="DDD4A57E">
      <w:start w:val="1"/>
      <w:numFmt w:val="decimal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B4AB1"/>
    <w:multiLevelType w:val="hybridMultilevel"/>
    <w:tmpl w:val="720A478A"/>
    <w:lvl w:ilvl="0" w:tplc="F63AD0C2">
      <w:start w:val="1"/>
      <w:numFmt w:val="decimal"/>
      <w:lvlText w:val="%1-"/>
      <w:lvlJc w:val="left"/>
      <w:pPr>
        <w:ind w:left="720" w:hanging="360"/>
      </w:pPr>
      <w:rPr>
        <w:sz w:val="32"/>
        <w:szCs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9F3A38"/>
    <w:multiLevelType w:val="hybridMultilevel"/>
    <w:tmpl w:val="CE344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C0B69"/>
    <w:multiLevelType w:val="hybridMultilevel"/>
    <w:tmpl w:val="8D905388"/>
    <w:lvl w:ilvl="0" w:tplc="D188095C">
      <w:start w:val="1"/>
      <w:numFmt w:val="decimal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4250EE"/>
    <w:multiLevelType w:val="hybridMultilevel"/>
    <w:tmpl w:val="E82C8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93E33"/>
    <w:multiLevelType w:val="hybridMultilevel"/>
    <w:tmpl w:val="FBB63008"/>
    <w:lvl w:ilvl="0" w:tplc="F9524E54">
      <w:start w:val="1"/>
      <w:numFmt w:val="decimal"/>
      <w:lvlText w:val="%1-"/>
      <w:lvlJc w:val="left"/>
      <w:pPr>
        <w:ind w:left="78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9">
    <w:nsid w:val="57104449"/>
    <w:multiLevelType w:val="hybridMultilevel"/>
    <w:tmpl w:val="786A0612"/>
    <w:lvl w:ilvl="0" w:tplc="F9524E54">
      <w:start w:val="1"/>
      <w:numFmt w:val="decimal"/>
      <w:lvlText w:val="%1-"/>
      <w:lvlJc w:val="left"/>
      <w:pPr>
        <w:ind w:left="533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0">
    <w:nsid w:val="5E7B5D1D"/>
    <w:multiLevelType w:val="hybridMultilevel"/>
    <w:tmpl w:val="8F3C69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1">
    <w:nsid w:val="6411377D"/>
    <w:multiLevelType w:val="hybridMultilevel"/>
    <w:tmpl w:val="C8608B0C"/>
    <w:lvl w:ilvl="0" w:tplc="0409000F">
      <w:start w:val="1"/>
      <w:numFmt w:val="decimal"/>
      <w:lvlText w:val="%1."/>
      <w:lvlJc w:val="left"/>
      <w:pPr>
        <w:ind w:left="3413" w:hanging="360"/>
      </w:pPr>
    </w:lvl>
    <w:lvl w:ilvl="1" w:tplc="04090019" w:tentative="1">
      <w:start w:val="1"/>
      <w:numFmt w:val="lowerLetter"/>
      <w:lvlText w:val="%2."/>
      <w:lvlJc w:val="left"/>
      <w:pPr>
        <w:ind w:left="4133" w:hanging="360"/>
      </w:pPr>
    </w:lvl>
    <w:lvl w:ilvl="2" w:tplc="0409001B" w:tentative="1">
      <w:start w:val="1"/>
      <w:numFmt w:val="lowerRoman"/>
      <w:lvlText w:val="%3."/>
      <w:lvlJc w:val="right"/>
      <w:pPr>
        <w:ind w:left="4853" w:hanging="180"/>
      </w:pPr>
    </w:lvl>
    <w:lvl w:ilvl="3" w:tplc="0409000F" w:tentative="1">
      <w:start w:val="1"/>
      <w:numFmt w:val="decimal"/>
      <w:lvlText w:val="%4."/>
      <w:lvlJc w:val="left"/>
      <w:pPr>
        <w:ind w:left="5573" w:hanging="360"/>
      </w:pPr>
    </w:lvl>
    <w:lvl w:ilvl="4" w:tplc="04090019" w:tentative="1">
      <w:start w:val="1"/>
      <w:numFmt w:val="lowerLetter"/>
      <w:lvlText w:val="%5."/>
      <w:lvlJc w:val="left"/>
      <w:pPr>
        <w:ind w:left="6293" w:hanging="360"/>
      </w:pPr>
    </w:lvl>
    <w:lvl w:ilvl="5" w:tplc="0409001B" w:tentative="1">
      <w:start w:val="1"/>
      <w:numFmt w:val="lowerRoman"/>
      <w:lvlText w:val="%6."/>
      <w:lvlJc w:val="right"/>
      <w:pPr>
        <w:ind w:left="7013" w:hanging="180"/>
      </w:pPr>
    </w:lvl>
    <w:lvl w:ilvl="6" w:tplc="0409000F" w:tentative="1">
      <w:start w:val="1"/>
      <w:numFmt w:val="decimal"/>
      <w:lvlText w:val="%7."/>
      <w:lvlJc w:val="left"/>
      <w:pPr>
        <w:ind w:left="7733" w:hanging="360"/>
      </w:pPr>
    </w:lvl>
    <w:lvl w:ilvl="7" w:tplc="04090019" w:tentative="1">
      <w:start w:val="1"/>
      <w:numFmt w:val="lowerLetter"/>
      <w:lvlText w:val="%8."/>
      <w:lvlJc w:val="left"/>
      <w:pPr>
        <w:ind w:left="8453" w:hanging="360"/>
      </w:pPr>
    </w:lvl>
    <w:lvl w:ilvl="8" w:tplc="0409001B" w:tentative="1">
      <w:start w:val="1"/>
      <w:numFmt w:val="lowerRoman"/>
      <w:lvlText w:val="%9."/>
      <w:lvlJc w:val="right"/>
      <w:pPr>
        <w:ind w:left="9173" w:hanging="180"/>
      </w:pPr>
    </w:lvl>
  </w:abstractNum>
  <w:abstractNum w:abstractNumId="12">
    <w:nsid w:val="678E6D6D"/>
    <w:multiLevelType w:val="hybridMultilevel"/>
    <w:tmpl w:val="9E022978"/>
    <w:lvl w:ilvl="0" w:tplc="28EAE77A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E96C5F08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08CCF91A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117402C0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BA34DFFE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B2F4B3B0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109A63A4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F3466200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259A1008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3">
    <w:nsid w:val="71CF672E"/>
    <w:multiLevelType w:val="hybridMultilevel"/>
    <w:tmpl w:val="C8D059FE"/>
    <w:lvl w:ilvl="0" w:tplc="CA36F2DE">
      <w:start w:val="1"/>
      <w:numFmt w:val="decimal"/>
      <w:lvlText w:val="%1-"/>
      <w:lvlJc w:val="left"/>
      <w:pPr>
        <w:ind w:left="1080" w:hanging="720"/>
      </w:pPr>
      <w:rPr>
        <w:sz w:val="32"/>
        <w:szCs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B0055B"/>
    <w:multiLevelType w:val="hybridMultilevel"/>
    <w:tmpl w:val="5F7227F2"/>
    <w:lvl w:ilvl="0" w:tplc="6E24CEAC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C84532"/>
    <w:multiLevelType w:val="hybridMultilevel"/>
    <w:tmpl w:val="C58ABA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F4F5F17"/>
    <w:multiLevelType w:val="hybridMultilevel"/>
    <w:tmpl w:val="94B2DD96"/>
    <w:lvl w:ilvl="0" w:tplc="F9524E54">
      <w:start w:val="1"/>
      <w:numFmt w:val="decimal"/>
      <w:lvlText w:val="%1-"/>
      <w:lvlJc w:val="left"/>
      <w:pPr>
        <w:ind w:left="533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12"/>
  </w:num>
  <w:num w:numId="5">
    <w:abstractNumId w:val="15"/>
  </w:num>
  <w:num w:numId="6">
    <w:abstractNumId w:val="10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1"/>
  </w:num>
  <w:num w:numId="15">
    <w:abstractNumId w:val="1"/>
  </w:num>
  <w:num w:numId="16">
    <w:abstractNumId w:val="9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774"/>
    <w:rsid w:val="00014B16"/>
    <w:rsid w:val="000472F1"/>
    <w:rsid w:val="00062BE2"/>
    <w:rsid w:val="00074814"/>
    <w:rsid w:val="000807DF"/>
    <w:rsid w:val="0009562E"/>
    <w:rsid w:val="000E3291"/>
    <w:rsid w:val="001138F9"/>
    <w:rsid w:val="00154E6C"/>
    <w:rsid w:val="001A7A8F"/>
    <w:rsid w:val="001D09DB"/>
    <w:rsid w:val="0023298A"/>
    <w:rsid w:val="002543EB"/>
    <w:rsid w:val="00263E5A"/>
    <w:rsid w:val="00272EC0"/>
    <w:rsid w:val="002E6A07"/>
    <w:rsid w:val="00306BD0"/>
    <w:rsid w:val="00310A52"/>
    <w:rsid w:val="003311A6"/>
    <w:rsid w:val="00343905"/>
    <w:rsid w:val="003459D8"/>
    <w:rsid w:val="003909FA"/>
    <w:rsid w:val="0039122A"/>
    <w:rsid w:val="003958AA"/>
    <w:rsid w:val="003958D6"/>
    <w:rsid w:val="0047731F"/>
    <w:rsid w:val="004E2402"/>
    <w:rsid w:val="0050096C"/>
    <w:rsid w:val="005065C7"/>
    <w:rsid w:val="00513E81"/>
    <w:rsid w:val="00515FDE"/>
    <w:rsid w:val="00517677"/>
    <w:rsid w:val="00524ED0"/>
    <w:rsid w:val="005468DD"/>
    <w:rsid w:val="005607B8"/>
    <w:rsid w:val="005806B9"/>
    <w:rsid w:val="00602F13"/>
    <w:rsid w:val="00605592"/>
    <w:rsid w:val="00662BBB"/>
    <w:rsid w:val="00664DA2"/>
    <w:rsid w:val="006B6779"/>
    <w:rsid w:val="006C646E"/>
    <w:rsid w:val="006E44AE"/>
    <w:rsid w:val="00740282"/>
    <w:rsid w:val="00773AC5"/>
    <w:rsid w:val="00775E0D"/>
    <w:rsid w:val="007C0DD5"/>
    <w:rsid w:val="00800A02"/>
    <w:rsid w:val="00821B4D"/>
    <w:rsid w:val="0089123C"/>
    <w:rsid w:val="008A13C9"/>
    <w:rsid w:val="008D7892"/>
    <w:rsid w:val="009044B5"/>
    <w:rsid w:val="00960E9A"/>
    <w:rsid w:val="00962D73"/>
    <w:rsid w:val="00A168F1"/>
    <w:rsid w:val="00A3099F"/>
    <w:rsid w:val="00A9273B"/>
    <w:rsid w:val="00AD518F"/>
    <w:rsid w:val="00B1379A"/>
    <w:rsid w:val="00B60A82"/>
    <w:rsid w:val="00B639F5"/>
    <w:rsid w:val="00B77D34"/>
    <w:rsid w:val="00BA5C91"/>
    <w:rsid w:val="00BC7B09"/>
    <w:rsid w:val="00C04F08"/>
    <w:rsid w:val="00C31462"/>
    <w:rsid w:val="00C47F5C"/>
    <w:rsid w:val="00CC1683"/>
    <w:rsid w:val="00CD30D4"/>
    <w:rsid w:val="00CF6564"/>
    <w:rsid w:val="00D005A2"/>
    <w:rsid w:val="00D04B57"/>
    <w:rsid w:val="00D113BF"/>
    <w:rsid w:val="00D1244D"/>
    <w:rsid w:val="00D20774"/>
    <w:rsid w:val="00D325EE"/>
    <w:rsid w:val="00D54091"/>
    <w:rsid w:val="00E11B15"/>
    <w:rsid w:val="00E33F22"/>
    <w:rsid w:val="00E42ED9"/>
    <w:rsid w:val="00ED1AF4"/>
    <w:rsid w:val="00F2037E"/>
    <w:rsid w:val="00F95147"/>
    <w:rsid w:val="00F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docId w15:val="{62F8D23F-773C-4D9F-B399-AE24E363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BD0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774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D20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774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774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23298A"/>
    <w:pPr>
      <w:ind w:left="720"/>
      <w:contextualSpacing/>
    </w:pPr>
  </w:style>
  <w:style w:type="table" w:styleId="TableGrid">
    <w:name w:val="Table Grid"/>
    <w:basedOn w:val="TableNormal"/>
    <w:uiPriority w:val="59"/>
    <w:rsid w:val="00CF65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">
    <w:name w:val="Medium Grid 1"/>
    <w:basedOn w:val="TableNormal"/>
    <w:uiPriority w:val="67"/>
    <w:rsid w:val="00CF65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807DF"/>
    <w:rPr>
      <w:color w:val="0000FF" w:themeColor="hyperlink"/>
      <w:u w:val="single"/>
    </w:rPr>
  </w:style>
  <w:style w:type="paragraph" w:styleId="ListContinue">
    <w:name w:val="List Continue"/>
    <w:basedOn w:val="Normal"/>
    <w:rsid w:val="0047731F"/>
    <w:pPr>
      <w:spacing w:after="120" w:line="240" w:lineRule="auto"/>
      <w:ind w:left="360"/>
    </w:pPr>
    <w:rPr>
      <w:rFonts w:ascii="B Traffic" w:eastAsia="Times New Roman" w:hAnsi="B Traffic" w:cs="Times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3769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56E74-19F0-41AE-9818-EE2FC24C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Iran Management Consultants Association(IMCA)   </vt:lpstr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Iran Management Consultants Association(IMCA)   </dc:title>
  <dc:subject/>
  <dc:creator>e.yaghchi</dc:creator>
  <cp:keywords/>
  <dc:description/>
  <cp:lastModifiedBy>mozhdeh</cp:lastModifiedBy>
  <cp:revision>32</cp:revision>
  <cp:lastPrinted>2017-09-03T12:13:00Z</cp:lastPrinted>
  <dcterms:created xsi:type="dcterms:W3CDTF">2012-05-07T10:23:00Z</dcterms:created>
  <dcterms:modified xsi:type="dcterms:W3CDTF">2017-09-03T12:13:00Z</dcterms:modified>
</cp:coreProperties>
</file>