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6C" w:rsidRPr="00443E19" w:rsidRDefault="00B5406C">
      <w:pPr>
        <w:rPr>
          <w:rFonts w:cs="B Nazanin"/>
          <w:b/>
          <w:bCs/>
          <w:sz w:val="2"/>
          <w:szCs w:val="2"/>
          <w:rtl/>
        </w:rPr>
      </w:pPr>
    </w:p>
    <w:tbl>
      <w:tblPr>
        <w:tblpPr w:leftFromText="180" w:rightFromText="180" w:horzAnchor="margin" w:tblpX="-252" w:tblpY="-364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0890"/>
        <w:gridCol w:w="2520"/>
      </w:tblGrid>
      <w:tr w:rsidR="001142F0" w:rsidTr="001142F0">
        <w:trPr>
          <w:trHeight w:val="930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2F0" w:rsidRPr="00CA4927" w:rsidRDefault="001142F0" w:rsidP="001142F0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1142F0" w:rsidRDefault="001142F0" w:rsidP="001142F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1142F0" w:rsidRDefault="001142F0" w:rsidP="001142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  <w:p w:rsidR="001142F0" w:rsidRPr="00CA4927" w:rsidRDefault="001142F0" w:rsidP="001142F0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1142F0" w:rsidRDefault="001142F0" w:rsidP="001142F0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فرم اطلاعات مشاوران حقيقي </w:t>
            </w:r>
          </w:p>
          <w:p w:rsidR="001142F0" w:rsidRDefault="001142F0" w:rsidP="001142F0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متقاضي تاييد صلاحيت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142F0" w:rsidRPr="007403F4" w:rsidRDefault="00B253BC" w:rsidP="001142F0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16.05pt;margin-top:-1.35pt;width:86.25pt;height:73.5pt;z-index:251664384;mso-position-horizontal-relative:text;mso-position-vertical-relative:text" stroked="f">
                  <v:textbox style="mso-next-textbox:#_x0000_s1038">
                    <w:txbxContent>
                      <w:p w:rsidR="001142F0" w:rsidRDefault="001142F0" w:rsidP="00B5406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5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42F0" w:rsidRDefault="001142F0" w:rsidP="00B5406C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1142F0" w:rsidRPr="00AE6993" w:rsidRDefault="001142F0" w:rsidP="00B5406C">
                        <w:pPr>
                          <w:jc w:val="center"/>
                          <w:rPr>
                            <w:rFonts w:cs="Roy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E6993"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IMCA</w:t>
                        </w: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1142F0" w:rsidTr="005F4210">
        <w:trPr>
          <w:trHeight w:val="543"/>
        </w:trPr>
        <w:tc>
          <w:tcPr>
            <w:tcW w:w="2448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1142F0" w:rsidRPr="00CA4927" w:rsidRDefault="001142F0" w:rsidP="001142F0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0890" w:type="dxa"/>
            <w:tcBorders>
              <w:top w:val="single" w:sz="12" w:space="0" w:color="000000" w:themeColor="text1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1142F0" w:rsidRDefault="001142F0" w:rsidP="005D467C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(</w:t>
            </w:r>
            <w:r w:rsidRPr="00DB3945">
              <w:rPr>
                <w:rFonts w:cs="B Nazanin"/>
                <w:b/>
                <w:bCs/>
                <w:szCs w:val="36"/>
                <w:rtl/>
                <w:lang w:bidi="fa-IR"/>
              </w:rPr>
              <w:t xml:space="preserve">فرم شماره </w:t>
            </w:r>
            <w:r w:rsidR="005D467C">
              <w:rPr>
                <w:rFonts w:cs="B Nazanin" w:hint="cs"/>
                <w:b/>
                <w:bCs/>
                <w:szCs w:val="36"/>
                <w:rtl/>
                <w:lang w:bidi="fa-IR"/>
              </w:rPr>
              <w:t>چهار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)</w:t>
            </w:r>
          </w:p>
        </w:tc>
        <w:tc>
          <w:tcPr>
            <w:tcW w:w="2520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1142F0" w:rsidRDefault="001142F0" w:rsidP="001142F0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</w:tbl>
    <w:p w:rsidR="00F86C4F" w:rsidRPr="001B7F21" w:rsidRDefault="00F86C4F" w:rsidP="00D21ABD">
      <w:pPr>
        <w:bidi/>
        <w:spacing w:line="324" w:lineRule="auto"/>
        <w:ind w:left="360"/>
        <w:jc w:val="center"/>
        <w:rPr>
          <w:rFonts w:cs="B Nazanin"/>
          <w:b/>
          <w:bCs/>
          <w:sz w:val="28"/>
          <w:szCs w:val="28"/>
          <w:rtl/>
        </w:rPr>
      </w:pPr>
      <w:r w:rsidRPr="001B7F21">
        <w:rPr>
          <w:rFonts w:cs="B Nazanin" w:hint="cs"/>
          <w:b/>
          <w:bCs/>
          <w:sz w:val="28"/>
          <w:szCs w:val="28"/>
          <w:rtl/>
        </w:rPr>
        <w:t xml:space="preserve">جدول وضعيت </w:t>
      </w:r>
      <w:r w:rsidR="00746AE5">
        <w:rPr>
          <w:rFonts w:cs="B Nazanin" w:hint="cs"/>
          <w:b/>
          <w:bCs/>
          <w:sz w:val="28"/>
          <w:szCs w:val="28"/>
          <w:rtl/>
        </w:rPr>
        <w:t xml:space="preserve">تاييديه‌ها و افتخارات مرتبط با </w:t>
      </w:r>
      <w:r w:rsidR="00D21ABD">
        <w:rPr>
          <w:rFonts w:cs="B Nazanin" w:hint="cs"/>
          <w:b/>
          <w:bCs/>
          <w:sz w:val="28"/>
          <w:szCs w:val="28"/>
          <w:rtl/>
        </w:rPr>
        <w:t>تخصص</w:t>
      </w:r>
      <w:r w:rsidR="00746AE5">
        <w:rPr>
          <w:rFonts w:cs="B Nazanin" w:hint="cs"/>
          <w:b/>
          <w:bCs/>
          <w:sz w:val="28"/>
          <w:szCs w:val="28"/>
          <w:rtl/>
        </w:rPr>
        <w:t xml:space="preserve"> درخواست رتبه</w:t>
      </w:r>
    </w:p>
    <w:tbl>
      <w:tblPr>
        <w:tblStyle w:val="TableGrid"/>
        <w:bidiVisual/>
        <w:tblW w:w="15840" w:type="dxa"/>
        <w:tblInd w:w="-236" w:type="dxa"/>
        <w:tblLayout w:type="fixed"/>
        <w:tblLook w:val="04A0"/>
      </w:tblPr>
      <w:tblGrid>
        <w:gridCol w:w="720"/>
        <w:gridCol w:w="3870"/>
        <w:gridCol w:w="4230"/>
        <w:gridCol w:w="1710"/>
        <w:gridCol w:w="2070"/>
        <w:gridCol w:w="3240"/>
      </w:tblGrid>
      <w:tr w:rsidR="00005E4F" w:rsidRPr="00005E4F" w:rsidTr="00005E4F">
        <w:trPr>
          <w:trHeight w:val="79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650CAB" w:rsidRPr="00443E19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230" w:type="dxa"/>
            <w:tcBorders>
              <w:top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مرجع صدور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صدور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005E4F" w:rsidTr="00C71A05">
        <w:trPr>
          <w:trHeight w:val="50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tcBorders>
              <w:top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5E4F" w:rsidTr="00C71A05">
        <w:trPr>
          <w:trHeight w:val="5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5E4F" w:rsidTr="00C71A05">
        <w:trPr>
          <w:trHeight w:val="5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1A05" w:rsidTr="00C71A05">
        <w:trPr>
          <w:trHeight w:val="5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5E4F" w:rsidTr="00C71A05">
        <w:trPr>
          <w:trHeight w:val="5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5E4F" w:rsidTr="00BA6A1D">
        <w:trPr>
          <w:trHeight w:val="2973"/>
        </w:trPr>
        <w:tc>
          <w:tcPr>
            <w:tcW w:w="1584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5E4F" w:rsidRDefault="00005E4F" w:rsidP="00BA6A1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شرح مختصر </w:t>
            </w:r>
            <w:r w:rsidR="00E8333D">
              <w:rPr>
                <w:rFonts w:cs="B Nazanin" w:hint="cs"/>
                <w:sz w:val="28"/>
                <w:szCs w:val="28"/>
                <w:rtl/>
              </w:rPr>
              <w:t>د</w:t>
            </w:r>
            <w:r w:rsidR="005D467C">
              <w:rPr>
                <w:rFonts w:cs="B Nazanin" w:hint="cs"/>
                <w:sz w:val="28"/>
                <w:szCs w:val="28"/>
                <w:rtl/>
              </w:rPr>
              <w:t>ستا</w:t>
            </w:r>
            <w:r w:rsidR="00E8333D">
              <w:rPr>
                <w:rFonts w:cs="B Nazanin" w:hint="cs"/>
                <w:sz w:val="28"/>
                <w:szCs w:val="28"/>
                <w:rtl/>
              </w:rPr>
              <w:t>و</w:t>
            </w:r>
            <w:r>
              <w:rPr>
                <w:rFonts w:cs="B Nazanin" w:hint="cs"/>
                <w:sz w:val="28"/>
                <w:szCs w:val="28"/>
                <w:rtl/>
              </w:rPr>
              <w:t>ردهاي حرفه‌اي و اجتماعي مرتبط:</w:t>
            </w:r>
          </w:p>
          <w:p w:rsidR="00005E4F" w:rsidRDefault="00005E4F" w:rsidP="00BA6A1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05E4F" w:rsidRDefault="00005E4F" w:rsidP="00BA6A1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05E4F" w:rsidRPr="00C71A05" w:rsidRDefault="00005E4F" w:rsidP="00BA6A1D">
            <w:pPr>
              <w:bidi/>
              <w:rPr>
                <w:rFonts w:cs="B Nazanin"/>
                <w:rtl/>
              </w:rPr>
            </w:pPr>
          </w:p>
        </w:tc>
      </w:tr>
      <w:tr w:rsidR="00443E19" w:rsidRPr="004F2FE5" w:rsidTr="00BA6A1D">
        <w:trPr>
          <w:trHeight w:val="523"/>
        </w:trPr>
        <w:tc>
          <w:tcPr>
            <w:tcW w:w="158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E19" w:rsidRPr="00443E19" w:rsidRDefault="00443E19" w:rsidP="00443E19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43E19">
              <w:rPr>
                <w:rFonts w:cs="B Nazanin" w:hint="cs"/>
                <w:sz w:val="24"/>
                <w:szCs w:val="24"/>
                <w:rtl/>
              </w:rPr>
              <w:t>* كليه مدارك كپي برابر اصل ارايه گردد.</w:t>
            </w:r>
          </w:p>
          <w:p w:rsidR="00DF2031" w:rsidRPr="004F2FE5" w:rsidRDefault="00DF2031" w:rsidP="00C71A05">
            <w:pPr>
              <w:pStyle w:val="ListParagraph"/>
              <w:bidi/>
              <w:jc w:val="both"/>
              <w:rPr>
                <w:rFonts w:cs="B Nazanin"/>
                <w:sz w:val="28"/>
                <w:szCs w:val="28"/>
              </w:rPr>
            </w:pPr>
            <w:r w:rsidRPr="00DF2031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C71A05">
              <w:rPr>
                <w:rFonts w:cs="B Nazanin" w:hint="cs"/>
                <w:sz w:val="24"/>
                <w:szCs w:val="24"/>
                <w:rtl/>
              </w:rPr>
              <w:t>لطفا ابتدا گواهينامه‌هاي تاييد صلاحيت بين‌المللي و ملي و سپس گواهي نامه‌هاي مربوط به افتخارات نوشته شوند.</w:t>
            </w:r>
          </w:p>
        </w:tc>
      </w:tr>
    </w:tbl>
    <w:p w:rsidR="00F86C4F" w:rsidRPr="00443E19" w:rsidRDefault="00F86C4F" w:rsidP="004F2FE5">
      <w:pPr>
        <w:bidi/>
        <w:rPr>
          <w:rFonts w:cs="B Nazanin"/>
          <w:b/>
          <w:bCs/>
          <w:sz w:val="2"/>
          <w:szCs w:val="2"/>
          <w:rtl/>
        </w:rPr>
      </w:pPr>
    </w:p>
    <w:sectPr w:rsidR="00F86C4F" w:rsidRPr="00443E19" w:rsidSect="001142F0">
      <w:footerReference w:type="default" r:id="rId9"/>
      <w:footerReference w:type="first" r:id="rId10"/>
      <w:pgSz w:w="16838" w:h="11906" w:orient="landscape" w:code="9"/>
      <w:pgMar w:top="851" w:right="851" w:bottom="851" w:left="851" w:header="709" w:footer="499" w:gutter="0"/>
      <w:paperSrc w:first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9EF" w:rsidRDefault="00DC49EF">
      <w:r>
        <w:separator/>
      </w:r>
    </w:p>
  </w:endnote>
  <w:endnote w:type="continuationSeparator" w:id="0">
    <w:p w:rsidR="00DC49EF" w:rsidRDefault="00DC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5822" w:type="dxa"/>
      <w:tblInd w:w="-218" w:type="dxa"/>
      <w:tblLook w:val="04A0"/>
    </w:tblPr>
    <w:tblGrid>
      <w:gridCol w:w="9702"/>
      <w:gridCol w:w="6120"/>
    </w:tblGrid>
    <w:tr w:rsidR="003A078C" w:rsidRPr="00B8711A" w:rsidTr="00443E19">
      <w:trPr>
        <w:trHeight w:val="1320"/>
      </w:trPr>
      <w:tc>
        <w:tcPr>
          <w:tcW w:w="97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FFFFFF" w:themeColor="background1"/>
          </w:tcBorders>
        </w:tcPr>
        <w:p w:rsidR="003A078C" w:rsidRPr="00B8711A" w:rsidRDefault="003A078C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3A078C" w:rsidRPr="00FD7E65" w:rsidRDefault="003A078C" w:rsidP="003A078C">
          <w:pPr>
            <w:pStyle w:val="Footer"/>
            <w:bidi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</w:p>
        <w:p w:rsidR="003A078C" w:rsidRDefault="003A078C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  <w:p w:rsidR="003A078C" w:rsidRPr="00B8711A" w:rsidRDefault="003A078C" w:rsidP="003A078C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  <w:tc>
        <w:tcPr>
          <w:tcW w:w="6120" w:type="dxa"/>
          <w:tcBorders>
            <w:top w:val="single" w:sz="12" w:space="0" w:color="auto"/>
            <w:left w:val="single" w:sz="12" w:space="0" w:color="FFFFFF" w:themeColor="background1"/>
            <w:bottom w:val="single" w:sz="12" w:space="0" w:color="auto"/>
            <w:right w:val="single" w:sz="12" w:space="0" w:color="auto"/>
          </w:tcBorders>
        </w:tcPr>
        <w:p w:rsidR="003A078C" w:rsidRPr="00B8711A" w:rsidRDefault="003A078C" w:rsidP="003A078C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متقاضي:</w:t>
          </w:r>
        </w:p>
        <w:p w:rsidR="003A078C" w:rsidRPr="00B8711A" w:rsidRDefault="003A078C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3A078C" w:rsidRPr="00FD7E65" w:rsidRDefault="003A078C" w:rsidP="00FD7E6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</w:tc>
    </w:tr>
  </w:tbl>
  <w:p w:rsidR="000603D6" w:rsidRPr="004F2FE5" w:rsidRDefault="000603D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890" w:type="dxa"/>
      <w:tblInd w:w="-218" w:type="dxa"/>
      <w:tblLook w:val="04A0"/>
    </w:tblPr>
    <w:tblGrid>
      <w:gridCol w:w="10890"/>
    </w:tblGrid>
    <w:tr w:rsidR="000603D6" w:rsidRPr="00B8711A" w:rsidTr="004E372C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مدير عامل  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0603D6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0603D6" w:rsidRPr="00B8711A" w:rsidRDefault="000603D6" w:rsidP="00B8711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0603D6" w:rsidRPr="004E372C" w:rsidRDefault="000603D6" w:rsidP="004E372C">
    <w:pPr>
      <w:pStyle w:val="Footer"/>
      <w:bidi/>
      <w:rPr>
        <w:sz w:val="2"/>
        <w:szCs w:val="2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9EF" w:rsidRDefault="00DC49EF">
      <w:r>
        <w:separator/>
      </w:r>
    </w:p>
  </w:footnote>
  <w:footnote w:type="continuationSeparator" w:id="0">
    <w:p w:rsidR="00DC49EF" w:rsidRDefault="00DC4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62B"/>
    <w:multiLevelType w:val="hybridMultilevel"/>
    <w:tmpl w:val="1748AB9C"/>
    <w:lvl w:ilvl="0" w:tplc="E2E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F76"/>
    <w:multiLevelType w:val="hybridMultilevel"/>
    <w:tmpl w:val="9BBAAF48"/>
    <w:lvl w:ilvl="0" w:tplc="BC50B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7047"/>
    <w:multiLevelType w:val="hybridMultilevel"/>
    <w:tmpl w:val="A4D4D2D2"/>
    <w:lvl w:ilvl="0" w:tplc="57DAAB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54A"/>
    <w:multiLevelType w:val="hybridMultilevel"/>
    <w:tmpl w:val="65DC16B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2CE0"/>
    <w:multiLevelType w:val="hybridMultilevel"/>
    <w:tmpl w:val="975E6F0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9588A"/>
    <w:multiLevelType w:val="hybridMultilevel"/>
    <w:tmpl w:val="347E540C"/>
    <w:lvl w:ilvl="0" w:tplc="AB3490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D39DC"/>
    <w:multiLevelType w:val="hybridMultilevel"/>
    <w:tmpl w:val="FC8409F4"/>
    <w:lvl w:ilvl="0" w:tplc="899E19BE">
      <w:start w:val="2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8CF7E3F"/>
    <w:multiLevelType w:val="hybridMultilevel"/>
    <w:tmpl w:val="6936DCC8"/>
    <w:lvl w:ilvl="0" w:tplc="60E474E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331F2"/>
    <w:multiLevelType w:val="hybridMultilevel"/>
    <w:tmpl w:val="0DCE0890"/>
    <w:lvl w:ilvl="0" w:tplc="4B4E78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769E4"/>
    <w:multiLevelType w:val="hybridMultilevel"/>
    <w:tmpl w:val="3440D40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5276799"/>
    <w:multiLevelType w:val="hybridMultilevel"/>
    <w:tmpl w:val="216C8F22"/>
    <w:lvl w:ilvl="0" w:tplc="3188B62A">
      <w:start w:val="1"/>
      <w:numFmt w:val="decimal"/>
      <w:lvlText w:val="%1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6BB62D4"/>
    <w:multiLevelType w:val="hybridMultilevel"/>
    <w:tmpl w:val="78EA06D6"/>
    <w:lvl w:ilvl="0" w:tplc="72103B0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E221B"/>
    <w:multiLevelType w:val="hybridMultilevel"/>
    <w:tmpl w:val="F0C423E6"/>
    <w:lvl w:ilvl="0" w:tplc="75663D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F0A12"/>
    <w:multiLevelType w:val="hybridMultilevel"/>
    <w:tmpl w:val="1B640D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044145"/>
    <w:multiLevelType w:val="hybridMultilevel"/>
    <w:tmpl w:val="7806FE0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C1205"/>
    <w:multiLevelType w:val="hybridMultilevel"/>
    <w:tmpl w:val="7DA47D10"/>
    <w:lvl w:ilvl="0" w:tplc="72103B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314D02"/>
    <w:multiLevelType w:val="hybridMultilevel"/>
    <w:tmpl w:val="7890B5D2"/>
    <w:lvl w:ilvl="0" w:tplc="E50E0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207326"/>
    <w:multiLevelType w:val="hybridMultilevel"/>
    <w:tmpl w:val="13B0ABD2"/>
    <w:lvl w:ilvl="0" w:tplc="26923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3BAA6B5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4"/>
  </w:num>
  <w:num w:numId="5">
    <w:abstractNumId w:val="17"/>
  </w:num>
  <w:num w:numId="6">
    <w:abstractNumId w:val="16"/>
  </w:num>
  <w:num w:numId="7">
    <w:abstractNumId w:val="11"/>
  </w:num>
  <w:num w:numId="8">
    <w:abstractNumId w:val="5"/>
  </w:num>
  <w:num w:numId="9">
    <w:abstractNumId w:val="3"/>
  </w:num>
  <w:num w:numId="10">
    <w:abstractNumId w:val="15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 w:numId="15">
    <w:abstractNumId w:val="10"/>
  </w:num>
  <w:num w:numId="16">
    <w:abstractNumId w:val="0"/>
  </w:num>
  <w:num w:numId="17">
    <w:abstractNumId w:val="8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22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6911"/>
    <w:rsid w:val="00001722"/>
    <w:rsid w:val="00004F9D"/>
    <w:rsid w:val="00005E4F"/>
    <w:rsid w:val="000073BD"/>
    <w:rsid w:val="00026B94"/>
    <w:rsid w:val="00044415"/>
    <w:rsid w:val="000466C2"/>
    <w:rsid w:val="00050D7A"/>
    <w:rsid w:val="00054132"/>
    <w:rsid w:val="000603D6"/>
    <w:rsid w:val="00061685"/>
    <w:rsid w:val="00071713"/>
    <w:rsid w:val="00077B1B"/>
    <w:rsid w:val="0008256C"/>
    <w:rsid w:val="00086B37"/>
    <w:rsid w:val="0009051E"/>
    <w:rsid w:val="000A2099"/>
    <w:rsid w:val="000B2338"/>
    <w:rsid w:val="000C623D"/>
    <w:rsid w:val="000D4408"/>
    <w:rsid w:val="000E3336"/>
    <w:rsid w:val="000F0115"/>
    <w:rsid w:val="000F0665"/>
    <w:rsid w:val="001142F0"/>
    <w:rsid w:val="001154B4"/>
    <w:rsid w:val="00116014"/>
    <w:rsid w:val="0016519E"/>
    <w:rsid w:val="001919A1"/>
    <w:rsid w:val="001951E2"/>
    <w:rsid w:val="00197268"/>
    <w:rsid w:val="001B0E2E"/>
    <w:rsid w:val="001B7F21"/>
    <w:rsid w:val="001C4A8C"/>
    <w:rsid w:val="001E2155"/>
    <w:rsid w:val="00201DD1"/>
    <w:rsid w:val="002102BE"/>
    <w:rsid w:val="00213DE7"/>
    <w:rsid w:val="00215334"/>
    <w:rsid w:val="002459F0"/>
    <w:rsid w:val="00245B56"/>
    <w:rsid w:val="00251F8B"/>
    <w:rsid w:val="00284CE7"/>
    <w:rsid w:val="0029594C"/>
    <w:rsid w:val="002A6FB5"/>
    <w:rsid w:val="002A723A"/>
    <w:rsid w:val="002D11C8"/>
    <w:rsid w:val="003041AF"/>
    <w:rsid w:val="0032636A"/>
    <w:rsid w:val="003328EE"/>
    <w:rsid w:val="003340BC"/>
    <w:rsid w:val="00346467"/>
    <w:rsid w:val="003557C9"/>
    <w:rsid w:val="003814A9"/>
    <w:rsid w:val="00390FF4"/>
    <w:rsid w:val="00392DD6"/>
    <w:rsid w:val="003A078C"/>
    <w:rsid w:val="003C28F3"/>
    <w:rsid w:val="003C4BA0"/>
    <w:rsid w:val="003F5E00"/>
    <w:rsid w:val="004042EA"/>
    <w:rsid w:val="00410081"/>
    <w:rsid w:val="004133FC"/>
    <w:rsid w:val="00427D54"/>
    <w:rsid w:val="004358F8"/>
    <w:rsid w:val="00443056"/>
    <w:rsid w:val="00443E19"/>
    <w:rsid w:val="00483193"/>
    <w:rsid w:val="00490F62"/>
    <w:rsid w:val="00492895"/>
    <w:rsid w:val="0049563C"/>
    <w:rsid w:val="004A0598"/>
    <w:rsid w:val="004B59A3"/>
    <w:rsid w:val="004C2832"/>
    <w:rsid w:val="004D7F1D"/>
    <w:rsid w:val="004E077B"/>
    <w:rsid w:val="004E372C"/>
    <w:rsid w:val="004E5FF3"/>
    <w:rsid w:val="004F2FE5"/>
    <w:rsid w:val="00500A23"/>
    <w:rsid w:val="00503210"/>
    <w:rsid w:val="00514A81"/>
    <w:rsid w:val="0051770E"/>
    <w:rsid w:val="00520F9F"/>
    <w:rsid w:val="00544288"/>
    <w:rsid w:val="005517D9"/>
    <w:rsid w:val="005519D6"/>
    <w:rsid w:val="005641CC"/>
    <w:rsid w:val="0057615A"/>
    <w:rsid w:val="00581C79"/>
    <w:rsid w:val="00593304"/>
    <w:rsid w:val="005A353F"/>
    <w:rsid w:val="005B5FF9"/>
    <w:rsid w:val="005D467C"/>
    <w:rsid w:val="005E3CEA"/>
    <w:rsid w:val="005E6176"/>
    <w:rsid w:val="005F060C"/>
    <w:rsid w:val="005F4210"/>
    <w:rsid w:val="00606911"/>
    <w:rsid w:val="00612F85"/>
    <w:rsid w:val="00620EA0"/>
    <w:rsid w:val="00627CB4"/>
    <w:rsid w:val="006303E9"/>
    <w:rsid w:val="00632C79"/>
    <w:rsid w:val="00636066"/>
    <w:rsid w:val="00640433"/>
    <w:rsid w:val="00641154"/>
    <w:rsid w:val="00650CAB"/>
    <w:rsid w:val="006622D6"/>
    <w:rsid w:val="0066264C"/>
    <w:rsid w:val="00671539"/>
    <w:rsid w:val="00690647"/>
    <w:rsid w:val="006942F9"/>
    <w:rsid w:val="006954D1"/>
    <w:rsid w:val="006A1281"/>
    <w:rsid w:val="006B3A41"/>
    <w:rsid w:val="006F6A52"/>
    <w:rsid w:val="00710976"/>
    <w:rsid w:val="00711A55"/>
    <w:rsid w:val="00716456"/>
    <w:rsid w:val="007213EB"/>
    <w:rsid w:val="007260F7"/>
    <w:rsid w:val="0073166C"/>
    <w:rsid w:val="007400BF"/>
    <w:rsid w:val="007403F4"/>
    <w:rsid w:val="00746AE5"/>
    <w:rsid w:val="00755F6C"/>
    <w:rsid w:val="00761F1F"/>
    <w:rsid w:val="00765B28"/>
    <w:rsid w:val="007721D3"/>
    <w:rsid w:val="007728E8"/>
    <w:rsid w:val="00772AB3"/>
    <w:rsid w:val="00772CD7"/>
    <w:rsid w:val="007862CA"/>
    <w:rsid w:val="00786649"/>
    <w:rsid w:val="00787CB6"/>
    <w:rsid w:val="00790CFC"/>
    <w:rsid w:val="00792546"/>
    <w:rsid w:val="007D6CD4"/>
    <w:rsid w:val="007D701D"/>
    <w:rsid w:val="00801981"/>
    <w:rsid w:val="00802A95"/>
    <w:rsid w:val="00805180"/>
    <w:rsid w:val="008351FC"/>
    <w:rsid w:val="00845729"/>
    <w:rsid w:val="00850384"/>
    <w:rsid w:val="00892D9B"/>
    <w:rsid w:val="00894C3B"/>
    <w:rsid w:val="008A5E6D"/>
    <w:rsid w:val="008B017C"/>
    <w:rsid w:val="008C3DD6"/>
    <w:rsid w:val="008E4BD9"/>
    <w:rsid w:val="008E61CE"/>
    <w:rsid w:val="00910D15"/>
    <w:rsid w:val="0091763E"/>
    <w:rsid w:val="0092388D"/>
    <w:rsid w:val="00952857"/>
    <w:rsid w:val="009632F7"/>
    <w:rsid w:val="009640BB"/>
    <w:rsid w:val="00982E74"/>
    <w:rsid w:val="00983270"/>
    <w:rsid w:val="00996DB4"/>
    <w:rsid w:val="009B057A"/>
    <w:rsid w:val="009C3056"/>
    <w:rsid w:val="009F6E88"/>
    <w:rsid w:val="00A16958"/>
    <w:rsid w:val="00A169F8"/>
    <w:rsid w:val="00A44E01"/>
    <w:rsid w:val="00A7189C"/>
    <w:rsid w:val="00A85891"/>
    <w:rsid w:val="00AC0A99"/>
    <w:rsid w:val="00AC6DCE"/>
    <w:rsid w:val="00AD0C93"/>
    <w:rsid w:val="00AD4DD2"/>
    <w:rsid w:val="00AD7303"/>
    <w:rsid w:val="00AE75A0"/>
    <w:rsid w:val="00B002C5"/>
    <w:rsid w:val="00B003A5"/>
    <w:rsid w:val="00B253BC"/>
    <w:rsid w:val="00B3033A"/>
    <w:rsid w:val="00B31308"/>
    <w:rsid w:val="00B319CB"/>
    <w:rsid w:val="00B5336E"/>
    <w:rsid w:val="00B5406C"/>
    <w:rsid w:val="00B55DF6"/>
    <w:rsid w:val="00B57E75"/>
    <w:rsid w:val="00B7170B"/>
    <w:rsid w:val="00B8711A"/>
    <w:rsid w:val="00B91617"/>
    <w:rsid w:val="00BA3C47"/>
    <w:rsid w:val="00BA6A1D"/>
    <w:rsid w:val="00BB5A45"/>
    <w:rsid w:val="00BC261D"/>
    <w:rsid w:val="00BE39CC"/>
    <w:rsid w:val="00BF30D7"/>
    <w:rsid w:val="00C0312C"/>
    <w:rsid w:val="00C054D5"/>
    <w:rsid w:val="00C057D0"/>
    <w:rsid w:val="00C17649"/>
    <w:rsid w:val="00C55268"/>
    <w:rsid w:val="00C60C70"/>
    <w:rsid w:val="00C6332E"/>
    <w:rsid w:val="00C7012D"/>
    <w:rsid w:val="00C7124E"/>
    <w:rsid w:val="00C71A05"/>
    <w:rsid w:val="00C72786"/>
    <w:rsid w:val="00CA4927"/>
    <w:rsid w:val="00CA6334"/>
    <w:rsid w:val="00CB0A74"/>
    <w:rsid w:val="00CD13AD"/>
    <w:rsid w:val="00CE74A9"/>
    <w:rsid w:val="00CF34C6"/>
    <w:rsid w:val="00D047F2"/>
    <w:rsid w:val="00D10AE4"/>
    <w:rsid w:val="00D16263"/>
    <w:rsid w:val="00D21ABD"/>
    <w:rsid w:val="00D22AE3"/>
    <w:rsid w:val="00D238EB"/>
    <w:rsid w:val="00D3430B"/>
    <w:rsid w:val="00D54B3D"/>
    <w:rsid w:val="00D566B2"/>
    <w:rsid w:val="00D67364"/>
    <w:rsid w:val="00D76F04"/>
    <w:rsid w:val="00D927CC"/>
    <w:rsid w:val="00D97A85"/>
    <w:rsid w:val="00DA2CE7"/>
    <w:rsid w:val="00DA78AA"/>
    <w:rsid w:val="00DB3945"/>
    <w:rsid w:val="00DB55D5"/>
    <w:rsid w:val="00DC1991"/>
    <w:rsid w:val="00DC49EF"/>
    <w:rsid w:val="00DE03A2"/>
    <w:rsid w:val="00DE5B7C"/>
    <w:rsid w:val="00DF2031"/>
    <w:rsid w:val="00DF22B7"/>
    <w:rsid w:val="00E147AA"/>
    <w:rsid w:val="00E3219A"/>
    <w:rsid w:val="00E34732"/>
    <w:rsid w:val="00E650B9"/>
    <w:rsid w:val="00E661A8"/>
    <w:rsid w:val="00E70EAD"/>
    <w:rsid w:val="00E80EC5"/>
    <w:rsid w:val="00E8333D"/>
    <w:rsid w:val="00E84D37"/>
    <w:rsid w:val="00EA1D62"/>
    <w:rsid w:val="00ED1018"/>
    <w:rsid w:val="00EE3903"/>
    <w:rsid w:val="00EE49D3"/>
    <w:rsid w:val="00EF61BF"/>
    <w:rsid w:val="00F10273"/>
    <w:rsid w:val="00F11E38"/>
    <w:rsid w:val="00F16ED3"/>
    <w:rsid w:val="00F262F6"/>
    <w:rsid w:val="00F3448C"/>
    <w:rsid w:val="00F36AF8"/>
    <w:rsid w:val="00F51D0C"/>
    <w:rsid w:val="00F85B11"/>
    <w:rsid w:val="00F86C4F"/>
    <w:rsid w:val="00F90C97"/>
    <w:rsid w:val="00F95987"/>
    <w:rsid w:val="00FA28A5"/>
    <w:rsid w:val="00FB6AB5"/>
    <w:rsid w:val="00FC114C"/>
    <w:rsid w:val="00FC4967"/>
    <w:rsid w:val="00FD7E65"/>
    <w:rsid w:val="00FF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4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03210"/>
    <w:pPr>
      <w:keepNext/>
      <w:jc w:val="right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3210"/>
    <w:pPr>
      <w:keepNext/>
      <w:bidi/>
      <w:spacing w:line="288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3210"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3210"/>
    <w:pPr>
      <w:keepNext/>
      <w:bidi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3210"/>
    <w:pPr>
      <w:keepNext/>
      <w:bidi/>
      <w:spacing w:line="288" w:lineRule="auto"/>
      <w:jc w:val="both"/>
      <w:outlineLvl w:val="4"/>
    </w:pPr>
    <w:rPr>
      <w:rFonts w:cs="Nazanin"/>
      <w:sz w:val="28"/>
      <w:szCs w:val="28"/>
    </w:rPr>
  </w:style>
  <w:style w:type="paragraph" w:styleId="Heading6">
    <w:name w:val="heading 6"/>
    <w:basedOn w:val="Normal"/>
    <w:next w:val="Normal"/>
    <w:qFormat/>
    <w:rsid w:val="00503210"/>
    <w:pPr>
      <w:keepNext/>
      <w:bidi/>
      <w:spacing w:line="288" w:lineRule="auto"/>
      <w:jc w:val="center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rsid w:val="00503210"/>
    <w:pPr>
      <w:keepNext/>
      <w:bidi/>
      <w:spacing w:line="288" w:lineRule="auto"/>
      <w:jc w:val="both"/>
      <w:outlineLvl w:val="6"/>
    </w:pPr>
    <w:rPr>
      <w:rFonts w:cs="Nazanin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03210"/>
    <w:pPr>
      <w:keepNext/>
      <w:bidi/>
      <w:spacing w:line="288" w:lineRule="auto"/>
      <w:jc w:val="both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rsid w:val="00503210"/>
    <w:pPr>
      <w:keepNext/>
      <w:bidi/>
      <w:spacing w:line="288" w:lineRule="auto"/>
      <w:jc w:val="both"/>
      <w:outlineLvl w:val="8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3210"/>
    <w:pPr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rsid w:val="00503210"/>
    <w:pPr>
      <w:bidi/>
      <w:jc w:val="both"/>
    </w:pPr>
    <w:rPr>
      <w:rFonts w:cs="Nazanin"/>
    </w:rPr>
  </w:style>
  <w:style w:type="paragraph" w:styleId="BodyText2">
    <w:name w:val="Body Text 2"/>
    <w:basedOn w:val="Normal"/>
    <w:rsid w:val="00503210"/>
    <w:pPr>
      <w:bidi/>
      <w:spacing w:line="288" w:lineRule="auto"/>
      <w:jc w:val="both"/>
    </w:pPr>
    <w:rPr>
      <w:rFonts w:cs="Nazanin"/>
      <w:sz w:val="28"/>
      <w:szCs w:val="28"/>
    </w:rPr>
  </w:style>
  <w:style w:type="paragraph" w:styleId="BodyText3">
    <w:name w:val="Body Text 3"/>
    <w:basedOn w:val="Normal"/>
    <w:rsid w:val="00503210"/>
    <w:pPr>
      <w:bidi/>
      <w:spacing w:line="288" w:lineRule="auto"/>
    </w:pPr>
    <w:rPr>
      <w:rFonts w:cs="Nazanin"/>
      <w:sz w:val="28"/>
      <w:szCs w:val="28"/>
    </w:rPr>
  </w:style>
  <w:style w:type="paragraph" w:styleId="Caption">
    <w:name w:val="caption"/>
    <w:basedOn w:val="Normal"/>
    <w:next w:val="Normal"/>
    <w:qFormat/>
    <w:rsid w:val="00503210"/>
    <w:pPr>
      <w:bidi/>
      <w:spacing w:line="288" w:lineRule="auto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3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2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03210"/>
    <w:pPr>
      <w:bidi/>
      <w:spacing w:line="324" w:lineRule="auto"/>
      <w:ind w:left="720"/>
      <w:jc w:val="both"/>
    </w:pPr>
    <w:rPr>
      <w:rFonts w:cs="B Nazanin"/>
      <w:sz w:val="28"/>
      <w:szCs w:val="28"/>
    </w:rPr>
  </w:style>
  <w:style w:type="character" w:styleId="PageNumber">
    <w:name w:val="page number"/>
    <w:basedOn w:val="DefaultParagraphFont"/>
    <w:rsid w:val="00503210"/>
  </w:style>
  <w:style w:type="paragraph" w:styleId="BalloonText">
    <w:name w:val="Balloon Text"/>
    <w:basedOn w:val="Normal"/>
    <w:semiHidden/>
    <w:rsid w:val="005517D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7A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rsid w:val="00E147A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147AA"/>
  </w:style>
  <w:style w:type="paragraph" w:styleId="TOC3">
    <w:name w:val="toc 3"/>
    <w:basedOn w:val="Normal"/>
    <w:next w:val="Normal"/>
    <w:autoRedefine/>
    <w:uiPriority w:val="39"/>
    <w:unhideWhenUsed/>
    <w:rsid w:val="00E147AA"/>
    <w:pPr>
      <w:ind w:left="480"/>
    </w:pPr>
  </w:style>
  <w:style w:type="character" w:styleId="Hyperlink">
    <w:name w:val="Hyperlink"/>
    <w:basedOn w:val="DefaultParagraphFont"/>
    <w:uiPriority w:val="99"/>
    <w:unhideWhenUsed/>
    <w:rsid w:val="00E147A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A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147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85"/>
    <w:pPr>
      <w:ind w:left="720"/>
    </w:pPr>
  </w:style>
  <w:style w:type="table" w:styleId="TableGrid">
    <w:name w:val="Table Grid"/>
    <w:basedOn w:val="TableNormal"/>
    <w:uiPriority w:val="59"/>
    <w:rsid w:val="00A858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7F1D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F30D7"/>
    <w:rPr>
      <w:rFonts w:cs="Nazani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C114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2BF8-9F5B-4AC0-A20E-57CD3686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راهبردي سه ساله شركت يسكو</vt:lpstr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راهبردي سه ساله شركت يسكو</dc:title>
  <dc:subject/>
  <dc:creator>yesco</dc:creator>
  <cp:keywords/>
  <dc:description/>
  <cp:lastModifiedBy>e.yaghchi</cp:lastModifiedBy>
  <cp:revision>11</cp:revision>
  <cp:lastPrinted>2016-06-23T09:26:00Z</cp:lastPrinted>
  <dcterms:created xsi:type="dcterms:W3CDTF">2016-06-22T10:25:00Z</dcterms:created>
  <dcterms:modified xsi:type="dcterms:W3CDTF">2016-07-05T07:11:00Z</dcterms:modified>
</cp:coreProperties>
</file>